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745711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745711">
              <w:rPr>
                <w:rFonts w:asciiTheme="minorEastAsia" w:hAnsiTheme="minorEastAsia" w:cs="Times New Roman" w:hint="eastAsia"/>
                <w:szCs w:val="21"/>
              </w:rPr>
              <w:t>绍兴市柯桥区浙石油综合能源销售有限公司兴滨路综合供能服务站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463A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0F463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绍兴市柯桥区兴滨路4777号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463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F463A">
              <w:rPr>
                <w:rFonts w:asciiTheme="minorEastAsia" w:hAnsiTheme="minorEastAsia" w:cs="Times New Roman" w:hint="eastAsia"/>
                <w:szCs w:val="21"/>
              </w:rPr>
              <w:t>白钦钦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745711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45711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绍兴市柯桥区浙石油综合能源销售有限公司兴滨路综合供能服务站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D1CEC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D1CEC">
              <w:rPr>
                <w:rFonts w:hint="eastAsia"/>
                <w:color w:val="000000"/>
                <w:sz w:val="18"/>
                <w:szCs w:val="18"/>
              </w:rPr>
              <w:t>朱佳欢、孟雷风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BD48D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2023.02.08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BD48D3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BD48D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0F463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F463A">
              <w:rPr>
                <w:rFonts w:asciiTheme="minorEastAsia" w:hAnsiTheme="minorEastAsia" w:cs="Times New Roman" w:hint="eastAsia"/>
                <w:szCs w:val="21"/>
              </w:rPr>
              <w:t>白钦钦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D1CE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2023.02.15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D1CEC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D1CE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朱佳欢、孟雷风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F463A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0F463A">
              <w:rPr>
                <w:rFonts w:asciiTheme="minorEastAsia" w:hAnsiTheme="minorEastAsia" w:cs="Times New Roman" w:hint="eastAsia"/>
                <w:szCs w:val="21"/>
              </w:rPr>
              <w:t>白钦钦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AD1CE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60325</wp:posOffset>
                  </wp:positionV>
                  <wp:extent cx="2319020" cy="1791970"/>
                  <wp:effectExtent l="19050" t="0" r="508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Q图片2023022116353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5388"/>
                          <a:stretch/>
                        </pic:blipFill>
                        <pic:spPr bwMode="auto">
                          <a:xfrm>
                            <a:off x="0" y="0"/>
                            <a:ext cx="2319020" cy="179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B8" w:rsidRDefault="009C12B8" w:rsidP="004264CB">
      <w:r>
        <w:separator/>
      </w:r>
    </w:p>
  </w:endnote>
  <w:endnote w:type="continuationSeparator" w:id="0">
    <w:p w:rsidR="009C12B8" w:rsidRDefault="009C12B8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B8" w:rsidRDefault="009C12B8" w:rsidP="004264CB">
      <w:r>
        <w:separator/>
      </w:r>
    </w:p>
  </w:footnote>
  <w:footnote w:type="continuationSeparator" w:id="0">
    <w:p w:rsidR="009C12B8" w:rsidRDefault="009C12B8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449E"/>
    <w:rsid w:val="000A1CB1"/>
    <w:rsid w:val="000B2631"/>
    <w:rsid w:val="000B3E89"/>
    <w:rsid w:val="000C0B85"/>
    <w:rsid w:val="000D5521"/>
    <w:rsid w:val="000F463A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964C7"/>
    <w:rsid w:val="006D02D5"/>
    <w:rsid w:val="006D6198"/>
    <w:rsid w:val="00730E06"/>
    <w:rsid w:val="00735CAF"/>
    <w:rsid w:val="00736CF7"/>
    <w:rsid w:val="00745711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9C12B8"/>
    <w:rsid w:val="00A125CE"/>
    <w:rsid w:val="00A22583"/>
    <w:rsid w:val="00A65705"/>
    <w:rsid w:val="00AC3A7F"/>
    <w:rsid w:val="00AC3F1D"/>
    <w:rsid w:val="00AD1CEC"/>
    <w:rsid w:val="00AD2A83"/>
    <w:rsid w:val="00B17E07"/>
    <w:rsid w:val="00B23E9B"/>
    <w:rsid w:val="00B26FBE"/>
    <w:rsid w:val="00B42FEA"/>
    <w:rsid w:val="00BC7449"/>
    <w:rsid w:val="00BD48D3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719C-432F-4488-8E43-7DF01CA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7</cp:revision>
  <dcterms:created xsi:type="dcterms:W3CDTF">2022-10-18T06:09:00Z</dcterms:created>
  <dcterms:modified xsi:type="dcterms:W3CDTF">2023-05-11T08:02:00Z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