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5AC2" w14:textId="77777777" w:rsidR="00880076" w:rsidRDefault="00000000">
      <w:pPr>
        <w:widowControl/>
        <w:jc w:val="center"/>
        <w:rPr>
          <w:rFonts w:ascii="Times New Roman" w:hAnsi="Times New Roman" w:cs="Times New Roman"/>
          <w:b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871"/>
        <w:gridCol w:w="1302"/>
        <w:gridCol w:w="56"/>
        <w:gridCol w:w="2315"/>
      </w:tblGrid>
      <w:tr w:rsidR="00880076" w14:paraId="6CBE8356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0B039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55C31" w14:textId="25B14E2C" w:rsidR="00880076" w:rsidRDefault="00D11B2E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gramStart"/>
            <w:r w:rsidRPr="00D11B2E">
              <w:rPr>
                <w:rFonts w:ascii="Times New Roman" w:hAnsi="Times New Roman" w:cs="Times New Roman" w:hint="eastAsia"/>
              </w:rPr>
              <w:t>浙江恒沐复合材料</w:t>
            </w:r>
            <w:proofErr w:type="gramEnd"/>
            <w:r w:rsidR="001310E9">
              <w:rPr>
                <w:rFonts w:ascii="Times New Roman" w:hAnsi="Times New Roman" w:cs="Times New Roman" w:hint="eastAsia"/>
              </w:rPr>
              <w:t>股份</w:t>
            </w:r>
            <w:r w:rsidRPr="00D11B2E">
              <w:rPr>
                <w:rFonts w:ascii="Times New Roman" w:hAnsi="Times New Roman" w:cs="Times New Roman" w:hint="eastAsia"/>
              </w:rPr>
              <w:t>有限公司</w:t>
            </w:r>
          </w:p>
        </w:tc>
      </w:tr>
      <w:tr w:rsidR="00880076" w14:paraId="0E26E9F4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17BA4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13718" w14:textId="3AC2A552" w:rsidR="00880076" w:rsidRDefault="00D11B2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11B2E">
              <w:rPr>
                <w:rFonts w:ascii="Times New Roman" w:hAnsi="Times New Roman" w:cs="Times New Roman" w:hint="eastAsia"/>
              </w:rPr>
              <w:t>浙江省嘉兴</w:t>
            </w:r>
            <w:proofErr w:type="gramStart"/>
            <w:r w:rsidRPr="00D11B2E">
              <w:rPr>
                <w:rFonts w:ascii="Times New Roman" w:hAnsi="Times New Roman" w:cs="Times New Roman" w:hint="eastAsia"/>
              </w:rPr>
              <w:t>市秀洲区</w:t>
            </w:r>
            <w:proofErr w:type="gramEnd"/>
            <w:r w:rsidRPr="00D11B2E">
              <w:rPr>
                <w:rFonts w:ascii="Times New Roman" w:hAnsi="Times New Roman" w:cs="Times New Roman" w:hint="eastAsia"/>
              </w:rPr>
              <w:t>新</w:t>
            </w:r>
            <w:proofErr w:type="gramStart"/>
            <w:r w:rsidRPr="00D11B2E">
              <w:rPr>
                <w:rFonts w:ascii="Times New Roman" w:hAnsi="Times New Roman" w:cs="Times New Roman" w:hint="eastAsia"/>
              </w:rPr>
              <w:t>塍</w:t>
            </w:r>
            <w:proofErr w:type="gramEnd"/>
            <w:r w:rsidRPr="00D11B2E">
              <w:rPr>
                <w:rFonts w:ascii="Times New Roman" w:hAnsi="Times New Roman" w:cs="Times New Roman" w:hint="eastAsia"/>
              </w:rPr>
              <w:t>镇凤舞路</w:t>
            </w:r>
            <w:r w:rsidRPr="00D11B2E">
              <w:rPr>
                <w:rFonts w:ascii="Times New Roman" w:hAnsi="Times New Roman" w:cs="Times New Roman" w:hint="eastAsia"/>
              </w:rPr>
              <w:t>358</w:t>
            </w:r>
            <w:r w:rsidRPr="00D11B2E">
              <w:rPr>
                <w:rFonts w:ascii="Times New Roman" w:hAnsi="Times New Roman" w:cs="Times New Roman" w:hint="eastAsia"/>
              </w:rPr>
              <w:t>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B5880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F1CF6" w14:textId="127286DA" w:rsidR="00880076" w:rsidRDefault="00D11B2E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周汉梅</w:t>
            </w:r>
            <w:proofErr w:type="gramEnd"/>
          </w:p>
        </w:tc>
      </w:tr>
      <w:tr w:rsidR="00880076" w14:paraId="67F445E2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EE4A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74CA5" w14:textId="1E10B698" w:rsidR="00880076" w:rsidRDefault="00D11B2E" w:rsidP="00D11B2E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D11B2E">
              <w:rPr>
                <w:rFonts w:ascii="Times New Roman" w:hAnsi="Times New Roman" w:cs="Times New Roman" w:hint="eastAsia"/>
              </w:rPr>
              <w:t>浙江恒沐复合材料</w:t>
            </w:r>
            <w:r w:rsidR="001310E9">
              <w:rPr>
                <w:rFonts w:ascii="Times New Roman" w:hAnsi="Times New Roman" w:cs="Times New Roman" w:hint="eastAsia"/>
              </w:rPr>
              <w:t>股份</w:t>
            </w:r>
            <w:r w:rsidRPr="00D11B2E">
              <w:rPr>
                <w:rFonts w:ascii="Times New Roman" w:hAnsi="Times New Roman" w:cs="Times New Roman" w:hint="eastAsia"/>
              </w:rPr>
              <w:t>有限公司年产</w:t>
            </w:r>
            <w:r w:rsidRPr="00D11B2E">
              <w:rPr>
                <w:rFonts w:ascii="Times New Roman" w:hAnsi="Times New Roman" w:cs="Times New Roman" w:hint="eastAsia"/>
              </w:rPr>
              <w:t>12000</w:t>
            </w:r>
            <w:r w:rsidRPr="00D11B2E">
              <w:rPr>
                <w:rFonts w:ascii="Times New Roman" w:hAnsi="Times New Roman" w:cs="Times New Roman" w:hint="eastAsia"/>
              </w:rPr>
              <w:t>吨纸制品技改项目</w:t>
            </w:r>
          </w:p>
        </w:tc>
      </w:tr>
      <w:tr w:rsidR="00880076" w14:paraId="0E9BAA1B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9D754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67E64" w14:textId="39289EDD" w:rsidR="00880076" w:rsidRDefault="00000000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井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瑜、王文燕、纪燕平</w:t>
            </w:r>
            <w:r w:rsidR="00D11B2E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880076" w14:paraId="521C2627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9973E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BD94D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</w:tr>
      <w:tr w:rsidR="00880076" w14:paraId="1D1E39DE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09570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1B969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52D52C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5A2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</w:tr>
      <w:tr w:rsidR="00880076" w14:paraId="47324C16" w14:textId="77777777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EAE1A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9D49F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1FAE7B94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03C7AFDE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1EB28120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41105D90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2BE23099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1F6F201F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05300421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1E1B28AD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12F441A7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3F875E1D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0076" w14:paraId="4970944C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DC1C1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FA2F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</w:tr>
      <w:tr w:rsidR="00880076" w14:paraId="23CECEC1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5FC6D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1D31D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CE092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FD22" w14:textId="77777777" w:rsidR="00880076" w:rsidRDefault="00000000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-</w:t>
            </w:r>
          </w:p>
        </w:tc>
      </w:tr>
      <w:tr w:rsidR="00880076" w14:paraId="4A6C99EC" w14:textId="77777777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E8DF1" w14:textId="77777777" w:rsidR="00880076" w:rsidRDefault="00000000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82980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765CC9E5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60BA5172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66D37AF9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5A218643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53289014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562C4401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7B39B40D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14:paraId="6FBD40D2" w14:textId="77777777" w:rsidR="00880076" w:rsidRDefault="00880076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359C049" w14:textId="77777777" w:rsidR="00880076" w:rsidRDefault="00880076">
      <w:pPr>
        <w:widowControl/>
        <w:jc w:val="left"/>
        <w:rPr>
          <w:rFonts w:ascii="Times New Roman" w:hAnsi="Times New Roman" w:cs="Times New Roman"/>
        </w:rPr>
      </w:pPr>
    </w:p>
    <w:sectPr w:rsidR="0088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AB30" w14:textId="77777777" w:rsidR="00A24A83" w:rsidRDefault="00A24A83" w:rsidP="00D11B2E">
      <w:r>
        <w:separator/>
      </w:r>
    </w:p>
  </w:endnote>
  <w:endnote w:type="continuationSeparator" w:id="0">
    <w:p w14:paraId="2682FE1F" w14:textId="77777777" w:rsidR="00A24A83" w:rsidRDefault="00A24A83" w:rsidP="00D1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D0DA" w14:textId="77777777" w:rsidR="00A24A83" w:rsidRDefault="00A24A83" w:rsidP="00D11B2E">
      <w:r>
        <w:separator/>
      </w:r>
    </w:p>
  </w:footnote>
  <w:footnote w:type="continuationSeparator" w:id="0">
    <w:p w14:paraId="25D4F88B" w14:textId="77777777" w:rsidR="00A24A83" w:rsidRDefault="00A24A83" w:rsidP="00D1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JhZjBmYTJlZmMxYmNkMDE0YmI5ZTU3NjhlOTY1ZWYifQ=="/>
  </w:docVars>
  <w:rsids>
    <w:rsidRoot w:val="00F86064"/>
    <w:rsid w:val="00000D9B"/>
    <w:rsid w:val="000175E6"/>
    <w:rsid w:val="00066E4A"/>
    <w:rsid w:val="0007449E"/>
    <w:rsid w:val="000B3E89"/>
    <w:rsid w:val="000C0B85"/>
    <w:rsid w:val="000D13EE"/>
    <w:rsid w:val="001310E9"/>
    <w:rsid w:val="001C4E31"/>
    <w:rsid w:val="001E7DE2"/>
    <w:rsid w:val="001F7794"/>
    <w:rsid w:val="00257880"/>
    <w:rsid w:val="002B4027"/>
    <w:rsid w:val="002B79F4"/>
    <w:rsid w:val="002E4451"/>
    <w:rsid w:val="002F5B03"/>
    <w:rsid w:val="00316860"/>
    <w:rsid w:val="00352CD4"/>
    <w:rsid w:val="003538C4"/>
    <w:rsid w:val="003715AA"/>
    <w:rsid w:val="00383FF7"/>
    <w:rsid w:val="003A320B"/>
    <w:rsid w:val="003D3E4E"/>
    <w:rsid w:val="003D5BBC"/>
    <w:rsid w:val="003F7C0A"/>
    <w:rsid w:val="00441BA5"/>
    <w:rsid w:val="004434E9"/>
    <w:rsid w:val="00464609"/>
    <w:rsid w:val="004722C1"/>
    <w:rsid w:val="0047678A"/>
    <w:rsid w:val="004947A5"/>
    <w:rsid w:val="0049607B"/>
    <w:rsid w:val="004E7691"/>
    <w:rsid w:val="00532D36"/>
    <w:rsid w:val="00546B0A"/>
    <w:rsid w:val="00571DDF"/>
    <w:rsid w:val="00573F7B"/>
    <w:rsid w:val="005C692F"/>
    <w:rsid w:val="005E7E10"/>
    <w:rsid w:val="0060112C"/>
    <w:rsid w:val="0065669F"/>
    <w:rsid w:val="0067127F"/>
    <w:rsid w:val="00682F49"/>
    <w:rsid w:val="006D6198"/>
    <w:rsid w:val="00730E06"/>
    <w:rsid w:val="00735CAF"/>
    <w:rsid w:val="00767A59"/>
    <w:rsid w:val="007E00E7"/>
    <w:rsid w:val="008061BA"/>
    <w:rsid w:val="00880076"/>
    <w:rsid w:val="008A66CF"/>
    <w:rsid w:val="008F5FA6"/>
    <w:rsid w:val="00921599"/>
    <w:rsid w:val="00922F7F"/>
    <w:rsid w:val="00937E4E"/>
    <w:rsid w:val="00943A20"/>
    <w:rsid w:val="00957498"/>
    <w:rsid w:val="00A125CE"/>
    <w:rsid w:val="00A22583"/>
    <w:rsid w:val="00A24A83"/>
    <w:rsid w:val="00A65705"/>
    <w:rsid w:val="00AC3A7F"/>
    <w:rsid w:val="00AC3F1D"/>
    <w:rsid w:val="00B17E07"/>
    <w:rsid w:val="00B23E9B"/>
    <w:rsid w:val="00B33FF7"/>
    <w:rsid w:val="00B42FEA"/>
    <w:rsid w:val="00BC7449"/>
    <w:rsid w:val="00BF6EC1"/>
    <w:rsid w:val="00C23799"/>
    <w:rsid w:val="00C91826"/>
    <w:rsid w:val="00CB094B"/>
    <w:rsid w:val="00CC1A66"/>
    <w:rsid w:val="00CC437B"/>
    <w:rsid w:val="00CC705B"/>
    <w:rsid w:val="00CF28E4"/>
    <w:rsid w:val="00CF4DCB"/>
    <w:rsid w:val="00D0513A"/>
    <w:rsid w:val="00D10F96"/>
    <w:rsid w:val="00D11B2E"/>
    <w:rsid w:val="00D27ED1"/>
    <w:rsid w:val="00D85801"/>
    <w:rsid w:val="00DA44D0"/>
    <w:rsid w:val="00DD78EF"/>
    <w:rsid w:val="00E131B1"/>
    <w:rsid w:val="00EC62F7"/>
    <w:rsid w:val="00EC658B"/>
    <w:rsid w:val="00EE3D64"/>
    <w:rsid w:val="00F22F39"/>
    <w:rsid w:val="00F27EB9"/>
    <w:rsid w:val="00F86064"/>
    <w:rsid w:val="420639D9"/>
    <w:rsid w:val="6882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25555"/>
  <w15:docId w15:val="{B054EF3B-7EA9-459D-9E6C-90DC9E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ind w:firstLineChars="200" w:firstLine="420"/>
    </w:pPr>
    <w:rPr>
      <w:rFonts w:eastAsia="宋体"/>
    </w:rPr>
  </w:style>
  <w:style w:type="paragraph" w:styleId="a5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a7"/>
    <w:qFormat/>
    <w:rPr>
      <w:rFonts w:ascii="宋体" w:eastAsia="宋体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paragraph" w:customStyle="1" w:styleId="CharCharChar">
    <w:name w:val="Char Char Char"/>
    <w:basedOn w:val="a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纯文本 字符"/>
    <w:basedOn w:val="a0"/>
    <w:link w:val="a6"/>
    <w:qFormat/>
    <w:rPr>
      <w:rFonts w:ascii="宋体" w:eastAsia="宋体" w:hAnsi="Courier New" w:cs="Times New Roman"/>
      <w:szCs w:val="20"/>
    </w:rPr>
  </w:style>
  <w:style w:type="character" w:customStyle="1" w:styleId="a4">
    <w:name w:val="正文缩进 字符"/>
    <w:link w:val="a3"/>
    <w:qFormat/>
    <w:rPr>
      <w:rFonts w:eastAsia="宋体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f2"/>
    <w:qFormat/>
    <w:locked/>
    <w:rPr>
      <w:rFonts w:ascii="宋体"/>
      <w:sz w:val="22"/>
    </w:rPr>
  </w:style>
  <w:style w:type="paragraph" w:customStyle="1" w:styleId="af2">
    <w:name w:val="段"/>
    <w:link w:val="Char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2"/>
      <w:szCs w:val="22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af3">
    <w:name w:val="排版正文"/>
    <w:link w:val="Char"/>
    <w:qFormat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">
    <w:name w:val="排版正文 Char"/>
    <w:link w:val="af3"/>
    <w:qFormat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BC86-1784-40EB-860E-EC70ADEF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文燕 王</cp:lastModifiedBy>
  <cp:revision>20</cp:revision>
  <dcterms:created xsi:type="dcterms:W3CDTF">2022-06-20T09:08:00Z</dcterms:created>
  <dcterms:modified xsi:type="dcterms:W3CDTF">2024-03-07T00:57:00Z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5CBE61BB44D64C7383310545089227DE_12</vt:lpwstr>
  </property>
</Properties>
</file>