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090FEB" w14:textId="3001731C" w:rsidR="00D0513A" w:rsidRPr="00D0513A" w:rsidRDefault="00D0513A" w:rsidP="00D0513A">
      <w:pPr>
        <w:widowControl/>
        <w:jc w:val="center"/>
        <w:rPr>
          <w:rFonts w:asciiTheme="minorEastAsia" w:hAnsiTheme="minorEastAsia" w:cs="宋体" w:hint="eastAsia"/>
          <w:b/>
          <w:kern w:val="0"/>
          <w:sz w:val="30"/>
          <w:szCs w:val="30"/>
        </w:rPr>
      </w:pPr>
      <w:r w:rsidRPr="00D0513A">
        <w:rPr>
          <w:rFonts w:asciiTheme="minorEastAsia" w:hAnsiTheme="minorEastAsia" w:cs="宋体" w:hint="eastAsia"/>
          <w:b/>
          <w:kern w:val="0"/>
          <w:sz w:val="30"/>
          <w:szCs w:val="30"/>
        </w:rPr>
        <w:t>浙江中一检测研究院股份有限公司职业卫生网上公开信息表</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528"/>
        <w:gridCol w:w="2871"/>
        <w:gridCol w:w="1302"/>
        <w:gridCol w:w="56"/>
        <w:gridCol w:w="2315"/>
      </w:tblGrid>
      <w:tr w:rsidR="00D0513A" w:rsidRPr="00D0513A" w14:paraId="386FD7C8"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2D673E91"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szCs w:val="21"/>
              </w:rPr>
              <w:t>单位名称</w:t>
            </w:r>
          </w:p>
        </w:tc>
        <w:tc>
          <w:tcPr>
            <w:tcW w:w="6143"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6CD81378" w14:textId="0764AD27" w:rsidR="00D0513A" w:rsidRPr="003F179B" w:rsidRDefault="003F179B" w:rsidP="00F6434A">
            <w:pPr>
              <w:spacing w:line="360" w:lineRule="exact"/>
              <w:rPr>
                <w:rFonts w:asciiTheme="minorEastAsia" w:hAnsiTheme="minorEastAsia" w:cs="Times New Roman" w:hint="eastAsia"/>
                <w:color w:val="000000" w:themeColor="text1"/>
                <w:szCs w:val="21"/>
              </w:rPr>
            </w:pPr>
            <w:r w:rsidRPr="003F179B">
              <w:rPr>
                <w:rFonts w:asciiTheme="minorEastAsia" w:hAnsiTheme="minorEastAsia" w:cs="Times New Roman" w:hint="eastAsia"/>
                <w:color w:val="000000" w:themeColor="text1"/>
                <w:szCs w:val="21"/>
              </w:rPr>
              <w:t>中海油（宁波）贸易有限公司</w:t>
            </w:r>
          </w:p>
        </w:tc>
      </w:tr>
      <w:tr w:rsidR="00D0513A" w:rsidRPr="00D0513A" w14:paraId="276E509E"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35B5F0CB" w14:textId="77777777" w:rsidR="00D0513A" w:rsidRPr="00631CBA" w:rsidRDefault="00D0513A" w:rsidP="00F6434A">
            <w:pPr>
              <w:spacing w:line="360" w:lineRule="exact"/>
              <w:jc w:val="center"/>
              <w:rPr>
                <w:rFonts w:asciiTheme="minorEastAsia" w:hAnsiTheme="minorEastAsia" w:cs="Times New Roman" w:hint="eastAsia"/>
                <w:color w:val="000000" w:themeColor="text1"/>
                <w:szCs w:val="21"/>
              </w:rPr>
            </w:pPr>
            <w:r w:rsidRPr="00631CBA">
              <w:rPr>
                <w:rFonts w:asciiTheme="minorEastAsia" w:hAnsiTheme="minorEastAsia" w:cs="Times New Roman" w:hint="eastAsia"/>
                <w:color w:val="000000" w:themeColor="text1"/>
                <w:szCs w:val="21"/>
              </w:rPr>
              <w:t>单位地址</w:t>
            </w:r>
          </w:p>
        </w:tc>
        <w:tc>
          <w:tcPr>
            <w:tcW w:w="26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FE36D1F" w14:textId="73033F21" w:rsidR="00D0513A" w:rsidRPr="00631CBA" w:rsidRDefault="003F179B" w:rsidP="00F6434A">
            <w:pPr>
              <w:spacing w:line="360" w:lineRule="exact"/>
              <w:rPr>
                <w:rFonts w:asciiTheme="minorEastAsia" w:hAnsiTheme="minorEastAsia" w:cs="Times New Roman" w:hint="eastAsia"/>
                <w:color w:val="000000" w:themeColor="text1"/>
                <w:szCs w:val="21"/>
              </w:rPr>
            </w:pPr>
            <w:r w:rsidRPr="003F179B">
              <w:rPr>
                <w:rFonts w:asciiTheme="minorEastAsia" w:hAnsiTheme="minorEastAsia" w:cs="Times New Roman"/>
                <w:color w:val="000000" w:themeColor="text1"/>
                <w:szCs w:val="21"/>
              </w:rPr>
              <w:t>宁波市北仑区大</w:t>
            </w:r>
            <w:proofErr w:type="gramStart"/>
            <w:r w:rsidRPr="003F179B">
              <w:rPr>
                <w:rFonts w:asciiTheme="minorEastAsia" w:hAnsiTheme="minorEastAsia" w:cs="Times New Roman"/>
                <w:color w:val="000000" w:themeColor="text1"/>
                <w:szCs w:val="21"/>
              </w:rPr>
              <w:t>榭</w:t>
            </w:r>
            <w:proofErr w:type="gramEnd"/>
            <w:r w:rsidRPr="003F179B">
              <w:rPr>
                <w:rFonts w:asciiTheme="minorEastAsia" w:hAnsiTheme="minorEastAsia" w:cs="Times New Roman"/>
                <w:color w:val="000000" w:themeColor="text1"/>
                <w:szCs w:val="21"/>
              </w:rPr>
              <w:t>岛七顶山东部</w:t>
            </w: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72DDFBC6" w14:textId="77777777" w:rsidR="00D0513A" w:rsidRPr="003F179B" w:rsidRDefault="00D0513A" w:rsidP="00F6434A">
            <w:pPr>
              <w:spacing w:line="360" w:lineRule="exact"/>
              <w:jc w:val="center"/>
              <w:rPr>
                <w:rFonts w:asciiTheme="minorEastAsia" w:hAnsiTheme="minorEastAsia" w:cs="Times New Roman" w:hint="eastAsia"/>
                <w:color w:val="000000" w:themeColor="text1"/>
                <w:szCs w:val="21"/>
              </w:rPr>
            </w:pPr>
            <w:r w:rsidRPr="003F179B">
              <w:rPr>
                <w:rFonts w:asciiTheme="minorEastAsia" w:hAnsiTheme="minorEastAsia" w:cs="Times New Roman"/>
                <w:color w:val="000000" w:themeColor="text1"/>
                <w:szCs w:val="21"/>
              </w:rPr>
              <w:t>联系人</w:t>
            </w:r>
          </w:p>
        </w:tc>
        <w:tc>
          <w:tcPr>
            <w:tcW w:w="217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910E001" w14:textId="12688C6D" w:rsidR="00D0513A" w:rsidRPr="003F179B" w:rsidRDefault="003F179B" w:rsidP="00F6434A">
            <w:pPr>
              <w:spacing w:line="360" w:lineRule="exact"/>
              <w:rPr>
                <w:rFonts w:asciiTheme="minorEastAsia" w:hAnsiTheme="minorEastAsia" w:cs="Times New Roman" w:hint="eastAsia"/>
                <w:color w:val="000000" w:themeColor="text1"/>
                <w:szCs w:val="21"/>
              </w:rPr>
            </w:pPr>
            <w:proofErr w:type="gramStart"/>
            <w:r>
              <w:rPr>
                <w:rFonts w:asciiTheme="minorEastAsia" w:hAnsiTheme="minorEastAsia" w:cs="Times New Roman" w:hint="eastAsia"/>
                <w:color w:val="000000" w:themeColor="text1"/>
                <w:szCs w:val="21"/>
              </w:rPr>
              <w:t>高秀宝</w:t>
            </w:r>
            <w:proofErr w:type="gramEnd"/>
          </w:p>
        </w:tc>
      </w:tr>
      <w:tr w:rsidR="00D0513A" w:rsidRPr="00D0513A" w14:paraId="63589270"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4E179776" w14:textId="77777777" w:rsidR="00D0513A" w:rsidRPr="00D0513A" w:rsidRDefault="00D0513A" w:rsidP="00F6434A">
            <w:pPr>
              <w:spacing w:line="360" w:lineRule="exact"/>
              <w:jc w:val="center"/>
              <w:rPr>
                <w:rFonts w:asciiTheme="minorEastAsia" w:hAnsiTheme="minorEastAsia" w:cs="Times New Roman" w:hint="eastAsia"/>
                <w:color w:val="000000"/>
                <w:szCs w:val="21"/>
              </w:rPr>
            </w:pPr>
            <w:r w:rsidRPr="00D0513A">
              <w:rPr>
                <w:rFonts w:asciiTheme="minorEastAsia" w:hAnsiTheme="minorEastAsia" w:cs="Times New Roman"/>
                <w:color w:val="000000"/>
                <w:szCs w:val="21"/>
              </w:rPr>
              <w:t>项目名称</w:t>
            </w:r>
          </w:p>
        </w:tc>
        <w:tc>
          <w:tcPr>
            <w:tcW w:w="6143"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7A1A7071" w14:textId="79981817" w:rsidR="00D0513A" w:rsidRPr="003F179B" w:rsidRDefault="003F179B" w:rsidP="00F6434A">
            <w:pPr>
              <w:spacing w:line="360" w:lineRule="exact"/>
              <w:rPr>
                <w:rFonts w:asciiTheme="minorEastAsia" w:hAnsiTheme="minorEastAsia" w:cs="Times New Roman" w:hint="eastAsia"/>
                <w:color w:val="000000" w:themeColor="text1"/>
                <w:szCs w:val="21"/>
              </w:rPr>
            </w:pPr>
            <w:r w:rsidRPr="003F179B">
              <w:rPr>
                <w:rFonts w:asciiTheme="minorEastAsia" w:hAnsiTheme="minorEastAsia" w:cs="Times New Roman" w:hint="eastAsia"/>
                <w:color w:val="000000" w:themeColor="text1"/>
                <w:szCs w:val="21"/>
              </w:rPr>
              <w:t>大</w:t>
            </w:r>
            <w:proofErr w:type="gramStart"/>
            <w:r w:rsidRPr="003F179B">
              <w:rPr>
                <w:rFonts w:asciiTheme="minorEastAsia" w:hAnsiTheme="minorEastAsia" w:cs="Times New Roman" w:hint="eastAsia"/>
                <w:color w:val="000000" w:themeColor="text1"/>
                <w:szCs w:val="21"/>
              </w:rPr>
              <w:t>榭</w:t>
            </w:r>
            <w:proofErr w:type="gramEnd"/>
            <w:r w:rsidRPr="003F179B">
              <w:rPr>
                <w:rFonts w:asciiTheme="minorEastAsia" w:hAnsiTheme="minorEastAsia" w:cs="Times New Roman" w:hint="eastAsia"/>
                <w:color w:val="000000" w:themeColor="text1"/>
                <w:szCs w:val="21"/>
              </w:rPr>
              <w:t>开发区商业石油储备扩建项目</w:t>
            </w:r>
            <w:r w:rsidR="008928BC">
              <w:rPr>
                <w:rFonts w:asciiTheme="minorEastAsia" w:hAnsiTheme="minorEastAsia" w:cs="Times New Roman" w:hint="eastAsia"/>
                <w:color w:val="000000" w:themeColor="text1"/>
                <w:szCs w:val="21"/>
              </w:rPr>
              <w:t>职业病危害</w:t>
            </w:r>
            <w:proofErr w:type="gramStart"/>
            <w:r w:rsidR="008928BC">
              <w:rPr>
                <w:rFonts w:asciiTheme="minorEastAsia" w:hAnsiTheme="minorEastAsia" w:cs="Times New Roman" w:hint="eastAsia"/>
                <w:color w:val="000000" w:themeColor="text1"/>
                <w:szCs w:val="21"/>
              </w:rPr>
              <w:t>预评价</w:t>
            </w:r>
            <w:proofErr w:type="gramEnd"/>
          </w:p>
        </w:tc>
      </w:tr>
      <w:tr w:rsidR="00D0513A" w:rsidRPr="00D0513A" w14:paraId="1DEC8D33"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14:paraId="57F6C866" w14:textId="77777777" w:rsidR="00D0513A" w:rsidRPr="00D0513A" w:rsidRDefault="00D0513A" w:rsidP="00F6434A">
            <w:pPr>
              <w:spacing w:line="360" w:lineRule="exact"/>
              <w:jc w:val="center"/>
              <w:rPr>
                <w:rFonts w:asciiTheme="minorEastAsia" w:hAnsiTheme="minorEastAsia" w:cs="Times New Roman" w:hint="eastAsia"/>
                <w:color w:val="000000"/>
                <w:szCs w:val="21"/>
              </w:rPr>
            </w:pPr>
            <w:r w:rsidRPr="00D0513A">
              <w:rPr>
                <w:rFonts w:asciiTheme="minorEastAsia" w:hAnsiTheme="minorEastAsia" w:cs="Times New Roman" w:hint="eastAsia"/>
                <w:szCs w:val="21"/>
              </w:rPr>
              <w:t>技术服务项目组员名单</w:t>
            </w:r>
          </w:p>
        </w:tc>
        <w:tc>
          <w:tcPr>
            <w:tcW w:w="6143"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72D89B" w14:textId="7ECAE655" w:rsidR="00D0513A" w:rsidRPr="00D0513A" w:rsidRDefault="00631CBA" w:rsidP="00F6434A">
            <w:pPr>
              <w:spacing w:line="360" w:lineRule="exact"/>
              <w:rPr>
                <w:rFonts w:asciiTheme="minorEastAsia" w:hAnsiTheme="minorEastAsia" w:cs="Times New Roman" w:hint="eastAsia"/>
                <w:color w:val="000000" w:themeColor="text1"/>
                <w:szCs w:val="21"/>
              </w:rPr>
            </w:pPr>
            <w:r>
              <w:rPr>
                <w:rFonts w:asciiTheme="minorEastAsia" w:hAnsiTheme="minorEastAsia" w:cs="Times New Roman" w:hint="eastAsia"/>
                <w:color w:val="000000" w:themeColor="text1"/>
                <w:szCs w:val="21"/>
              </w:rPr>
              <w:t>李丹霞、井瑜、纪燕平</w:t>
            </w:r>
          </w:p>
        </w:tc>
      </w:tr>
      <w:tr w:rsidR="00D0513A" w:rsidRPr="00D0513A" w14:paraId="32C80B2F"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16F19DAB"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szCs w:val="21"/>
              </w:rPr>
              <w:t>现场调查时间</w:t>
            </w:r>
          </w:p>
        </w:tc>
        <w:tc>
          <w:tcPr>
            <w:tcW w:w="6143"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4E3A6F2E" w14:textId="48F3593E" w:rsidR="00D0513A" w:rsidRPr="00D0513A" w:rsidRDefault="00D0513A" w:rsidP="00F6434A">
            <w:pPr>
              <w:spacing w:line="360" w:lineRule="exact"/>
              <w:rPr>
                <w:rFonts w:asciiTheme="minorEastAsia" w:hAnsiTheme="minorEastAsia" w:cs="Times New Roman" w:hint="eastAsia"/>
                <w:szCs w:val="21"/>
              </w:rPr>
            </w:pPr>
          </w:p>
        </w:tc>
      </w:tr>
      <w:tr w:rsidR="00D0513A" w:rsidRPr="00D0513A" w14:paraId="7E59897D"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3F61CAE3"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szCs w:val="21"/>
              </w:rPr>
              <w:t>现场调查技术人员</w:t>
            </w:r>
          </w:p>
        </w:tc>
        <w:tc>
          <w:tcPr>
            <w:tcW w:w="26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25B144E0" w14:textId="3AB37DDC" w:rsidR="00D0513A" w:rsidRPr="00D0513A" w:rsidRDefault="00D0513A" w:rsidP="00F6434A">
            <w:pPr>
              <w:spacing w:line="360" w:lineRule="exact"/>
              <w:rPr>
                <w:rFonts w:asciiTheme="minorEastAsia" w:hAnsiTheme="minorEastAsia" w:cs="Times New Roman" w:hint="eastAsia"/>
                <w:szCs w:val="21"/>
              </w:rPr>
            </w:pPr>
          </w:p>
        </w:tc>
        <w:tc>
          <w:tcPr>
            <w:tcW w:w="1222" w:type="dxa"/>
            <w:tcBorders>
              <w:top w:val="single" w:sz="4" w:space="0" w:color="auto"/>
              <w:left w:val="single" w:sz="4" w:space="0" w:color="auto"/>
              <w:bottom w:val="single" w:sz="4" w:space="0" w:color="auto"/>
              <w:right w:val="single" w:sz="4" w:space="0" w:color="auto"/>
            </w:tcBorders>
            <w:shd w:val="clear" w:color="auto" w:fill="92D050"/>
            <w:vAlign w:val="center"/>
            <w:hideMark/>
          </w:tcPr>
          <w:p w14:paraId="1CAC1A1F"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szCs w:val="21"/>
              </w:rPr>
              <w:t>企业陪同人</w:t>
            </w:r>
          </w:p>
        </w:tc>
        <w:tc>
          <w:tcPr>
            <w:tcW w:w="2226" w:type="dxa"/>
            <w:gridSpan w:val="2"/>
            <w:tcBorders>
              <w:top w:val="single" w:sz="4" w:space="0" w:color="auto"/>
              <w:left w:val="single" w:sz="4" w:space="0" w:color="auto"/>
              <w:bottom w:val="single" w:sz="4" w:space="0" w:color="auto"/>
              <w:right w:val="single" w:sz="4" w:space="0" w:color="auto"/>
            </w:tcBorders>
            <w:vAlign w:val="center"/>
            <w:hideMark/>
          </w:tcPr>
          <w:p w14:paraId="1172DB73" w14:textId="12F02EB3" w:rsidR="00D0513A" w:rsidRPr="00D0513A" w:rsidRDefault="00D0513A" w:rsidP="00F6434A">
            <w:pPr>
              <w:spacing w:line="360" w:lineRule="exact"/>
              <w:rPr>
                <w:rFonts w:asciiTheme="minorEastAsia" w:hAnsiTheme="minorEastAsia" w:cs="Times New Roman" w:hint="eastAsia"/>
                <w:szCs w:val="21"/>
              </w:rPr>
            </w:pPr>
          </w:p>
        </w:tc>
      </w:tr>
      <w:tr w:rsidR="00D0513A" w:rsidRPr="00D0513A" w14:paraId="165BE770" w14:textId="77777777" w:rsidTr="00F6434A">
        <w:trPr>
          <w:trHeight w:val="2082"/>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14:paraId="4BFC81E3"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hint="eastAsia"/>
                <w:szCs w:val="21"/>
              </w:rPr>
              <w:t>现场调查图像证明</w:t>
            </w:r>
          </w:p>
        </w:tc>
        <w:tc>
          <w:tcPr>
            <w:tcW w:w="6143"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310FB682" w14:textId="77777777" w:rsidR="00D0513A" w:rsidRPr="00D0513A" w:rsidRDefault="00D0513A" w:rsidP="00F6434A">
            <w:pPr>
              <w:spacing w:line="360" w:lineRule="exact"/>
              <w:rPr>
                <w:rFonts w:asciiTheme="minorEastAsia" w:hAnsiTheme="minorEastAsia" w:cs="Times New Roman" w:hint="eastAsia"/>
                <w:szCs w:val="21"/>
              </w:rPr>
            </w:pPr>
          </w:p>
          <w:p w14:paraId="42D97949" w14:textId="77777777" w:rsidR="00D0513A" w:rsidRPr="00D0513A" w:rsidRDefault="00D0513A" w:rsidP="00F6434A">
            <w:pPr>
              <w:spacing w:line="360" w:lineRule="exact"/>
              <w:rPr>
                <w:rFonts w:asciiTheme="minorEastAsia" w:hAnsiTheme="minorEastAsia" w:cs="Times New Roman" w:hint="eastAsia"/>
                <w:szCs w:val="21"/>
              </w:rPr>
            </w:pPr>
          </w:p>
          <w:p w14:paraId="2C0EBA1D" w14:textId="77777777" w:rsidR="00D0513A" w:rsidRPr="00D0513A" w:rsidRDefault="00D0513A" w:rsidP="00F6434A">
            <w:pPr>
              <w:spacing w:line="360" w:lineRule="exact"/>
              <w:rPr>
                <w:rFonts w:asciiTheme="minorEastAsia" w:hAnsiTheme="minorEastAsia" w:cs="Times New Roman" w:hint="eastAsia"/>
                <w:szCs w:val="21"/>
              </w:rPr>
            </w:pPr>
          </w:p>
          <w:p w14:paraId="4C06C725" w14:textId="77777777" w:rsidR="00D0513A" w:rsidRPr="00D0513A" w:rsidRDefault="00D0513A" w:rsidP="00F6434A">
            <w:pPr>
              <w:spacing w:line="360" w:lineRule="exact"/>
              <w:rPr>
                <w:rFonts w:asciiTheme="minorEastAsia" w:hAnsiTheme="minorEastAsia" w:cs="Times New Roman" w:hint="eastAsia"/>
                <w:szCs w:val="21"/>
              </w:rPr>
            </w:pPr>
          </w:p>
          <w:p w14:paraId="3B12C3C3" w14:textId="77777777" w:rsidR="00D0513A" w:rsidRPr="00D0513A" w:rsidRDefault="00D0513A" w:rsidP="00F6434A">
            <w:pPr>
              <w:spacing w:line="360" w:lineRule="exact"/>
              <w:rPr>
                <w:rFonts w:asciiTheme="minorEastAsia" w:hAnsiTheme="minorEastAsia" w:cs="Times New Roman" w:hint="eastAsia"/>
                <w:szCs w:val="21"/>
              </w:rPr>
            </w:pPr>
          </w:p>
          <w:p w14:paraId="59ECEA34" w14:textId="77777777" w:rsidR="00D0513A" w:rsidRPr="00D0513A" w:rsidRDefault="00D0513A" w:rsidP="00F6434A">
            <w:pPr>
              <w:spacing w:line="360" w:lineRule="exact"/>
              <w:rPr>
                <w:rFonts w:asciiTheme="minorEastAsia" w:hAnsiTheme="minorEastAsia" w:cs="Times New Roman" w:hint="eastAsia"/>
                <w:szCs w:val="21"/>
              </w:rPr>
            </w:pPr>
          </w:p>
          <w:p w14:paraId="70E1A8FA" w14:textId="77777777" w:rsidR="00D0513A" w:rsidRPr="00D0513A" w:rsidRDefault="00D0513A" w:rsidP="00F6434A">
            <w:pPr>
              <w:spacing w:line="360" w:lineRule="exact"/>
              <w:rPr>
                <w:rFonts w:asciiTheme="minorEastAsia" w:hAnsiTheme="minorEastAsia" w:cs="Times New Roman" w:hint="eastAsia"/>
                <w:szCs w:val="21"/>
              </w:rPr>
            </w:pPr>
          </w:p>
          <w:p w14:paraId="1C1C61BA" w14:textId="77777777" w:rsidR="00D0513A" w:rsidRPr="00D0513A" w:rsidRDefault="00D0513A" w:rsidP="00F6434A">
            <w:pPr>
              <w:spacing w:line="360" w:lineRule="exact"/>
              <w:rPr>
                <w:rFonts w:asciiTheme="minorEastAsia" w:hAnsiTheme="minorEastAsia" w:cs="Times New Roman" w:hint="eastAsia"/>
                <w:szCs w:val="21"/>
              </w:rPr>
            </w:pPr>
          </w:p>
          <w:p w14:paraId="07DDED6C" w14:textId="77777777" w:rsidR="00D0513A" w:rsidRPr="00D0513A" w:rsidRDefault="00D0513A" w:rsidP="00F6434A">
            <w:pPr>
              <w:spacing w:line="360" w:lineRule="exact"/>
              <w:rPr>
                <w:rFonts w:asciiTheme="minorEastAsia" w:hAnsiTheme="minorEastAsia" w:cs="Times New Roman" w:hint="eastAsia"/>
                <w:szCs w:val="21"/>
              </w:rPr>
            </w:pPr>
          </w:p>
          <w:p w14:paraId="67E9FB55" w14:textId="77777777" w:rsidR="00D0513A" w:rsidRPr="00D0513A" w:rsidRDefault="00D0513A" w:rsidP="00F6434A">
            <w:pPr>
              <w:spacing w:line="360" w:lineRule="exact"/>
              <w:rPr>
                <w:rFonts w:asciiTheme="minorEastAsia" w:hAnsiTheme="minorEastAsia" w:cs="Times New Roman" w:hint="eastAsia"/>
                <w:szCs w:val="21"/>
              </w:rPr>
            </w:pPr>
          </w:p>
        </w:tc>
      </w:tr>
      <w:tr w:rsidR="00D0513A" w:rsidRPr="00D0513A" w14:paraId="5B3CD370"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5ECA7B51"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szCs w:val="21"/>
              </w:rPr>
              <w:t>现场采样、检测时间</w:t>
            </w:r>
          </w:p>
        </w:tc>
        <w:tc>
          <w:tcPr>
            <w:tcW w:w="6143"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18E9C525" w14:textId="233C5156" w:rsidR="00D0513A" w:rsidRPr="00D0513A" w:rsidRDefault="00D0513A" w:rsidP="00F6434A">
            <w:pPr>
              <w:spacing w:line="360" w:lineRule="exact"/>
              <w:rPr>
                <w:rFonts w:asciiTheme="minorEastAsia" w:hAnsiTheme="minorEastAsia" w:cs="Times New Roman" w:hint="eastAsia"/>
                <w:szCs w:val="21"/>
              </w:rPr>
            </w:pPr>
          </w:p>
        </w:tc>
      </w:tr>
      <w:tr w:rsidR="00D0513A" w:rsidRPr="00D0513A" w14:paraId="44D94E2A"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478855F7"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szCs w:val="21"/>
              </w:rPr>
              <w:t>现场采样、检测人员</w:t>
            </w:r>
          </w:p>
        </w:tc>
        <w:tc>
          <w:tcPr>
            <w:tcW w:w="2695"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5456BC3F" w14:textId="5C090E95" w:rsidR="00D0513A" w:rsidRPr="00D0513A" w:rsidRDefault="00D0513A" w:rsidP="00F6434A">
            <w:pPr>
              <w:spacing w:line="360" w:lineRule="exact"/>
              <w:rPr>
                <w:rFonts w:asciiTheme="minorEastAsia" w:hAnsiTheme="minorEastAsia" w:cs="Times New Roman" w:hint="eastAsia"/>
                <w:szCs w:val="21"/>
              </w:rPr>
            </w:pPr>
          </w:p>
        </w:tc>
        <w:tc>
          <w:tcPr>
            <w:tcW w:w="1275" w:type="dxa"/>
            <w:gridSpan w:val="2"/>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hideMark/>
          </w:tcPr>
          <w:p w14:paraId="1E809CB9"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szCs w:val="21"/>
              </w:rPr>
              <w:t>企业陪同人</w:t>
            </w:r>
          </w:p>
        </w:tc>
        <w:tc>
          <w:tcPr>
            <w:tcW w:w="2173" w:type="dxa"/>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hideMark/>
          </w:tcPr>
          <w:p w14:paraId="470924E5" w14:textId="628148C3" w:rsidR="00D0513A" w:rsidRPr="00D0513A" w:rsidRDefault="00D0513A" w:rsidP="00F6434A">
            <w:pPr>
              <w:spacing w:line="360" w:lineRule="exact"/>
              <w:rPr>
                <w:rFonts w:asciiTheme="minorEastAsia" w:hAnsiTheme="minorEastAsia" w:cs="Times New Roman" w:hint="eastAsia"/>
                <w:szCs w:val="21"/>
              </w:rPr>
            </w:pPr>
          </w:p>
        </w:tc>
      </w:tr>
      <w:tr w:rsidR="00D0513A" w:rsidRPr="00D0513A" w14:paraId="0763FBB3" w14:textId="77777777" w:rsidTr="00F6434A">
        <w:trPr>
          <w:trHeight w:val="567"/>
          <w:jc w:val="center"/>
        </w:trPr>
        <w:tc>
          <w:tcPr>
            <w:tcW w:w="2373" w:type="dxa"/>
            <w:tcBorders>
              <w:top w:val="single" w:sz="4" w:space="0" w:color="auto"/>
              <w:left w:val="single" w:sz="4" w:space="0" w:color="auto"/>
              <w:bottom w:val="single" w:sz="4" w:space="0" w:color="auto"/>
              <w:right w:val="single" w:sz="4" w:space="0" w:color="auto"/>
            </w:tcBorders>
            <w:shd w:val="clear" w:color="auto" w:fill="92D050"/>
            <w:noWrap/>
            <w:tcMar>
              <w:top w:w="15" w:type="dxa"/>
              <w:left w:w="15" w:type="dxa"/>
              <w:bottom w:w="0" w:type="dxa"/>
              <w:right w:w="15" w:type="dxa"/>
            </w:tcMar>
            <w:vAlign w:val="center"/>
          </w:tcPr>
          <w:p w14:paraId="5F988D74" w14:textId="77777777" w:rsidR="00D0513A" w:rsidRPr="00D0513A" w:rsidRDefault="00D0513A" w:rsidP="00F6434A">
            <w:pPr>
              <w:spacing w:line="360" w:lineRule="exact"/>
              <w:jc w:val="center"/>
              <w:rPr>
                <w:rFonts w:asciiTheme="minorEastAsia" w:hAnsiTheme="minorEastAsia" w:cs="Times New Roman" w:hint="eastAsia"/>
                <w:szCs w:val="21"/>
              </w:rPr>
            </w:pPr>
            <w:r w:rsidRPr="00D0513A">
              <w:rPr>
                <w:rFonts w:asciiTheme="minorEastAsia" w:hAnsiTheme="minorEastAsia" w:cs="Times New Roman" w:hint="eastAsia"/>
                <w:szCs w:val="21"/>
              </w:rPr>
              <w:t>现场采样、检测图像证明</w:t>
            </w:r>
          </w:p>
        </w:tc>
        <w:tc>
          <w:tcPr>
            <w:tcW w:w="6143" w:type="dxa"/>
            <w:gridSpan w:val="4"/>
            <w:tcBorders>
              <w:top w:val="single" w:sz="4" w:space="0" w:color="auto"/>
              <w:left w:val="single" w:sz="4" w:space="0" w:color="auto"/>
              <w:bottom w:val="single" w:sz="4" w:space="0" w:color="auto"/>
              <w:right w:val="single" w:sz="4" w:space="0" w:color="auto"/>
            </w:tcBorders>
            <w:noWrap/>
            <w:tcMar>
              <w:top w:w="15" w:type="dxa"/>
              <w:left w:w="15" w:type="dxa"/>
              <w:bottom w:w="0" w:type="dxa"/>
              <w:right w:w="15" w:type="dxa"/>
            </w:tcMar>
            <w:vAlign w:val="center"/>
          </w:tcPr>
          <w:p w14:paraId="7A778011" w14:textId="77777777" w:rsidR="00D0513A" w:rsidRPr="00D0513A" w:rsidRDefault="00D0513A" w:rsidP="00F6434A">
            <w:pPr>
              <w:spacing w:line="360" w:lineRule="exact"/>
              <w:rPr>
                <w:rFonts w:asciiTheme="minorEastAsia" w:hAnsiTheme="minorEastAsia" w:cs="Times New Roman" w:hint="eastAsia"/>
                <w:szCs w:val="21"/>
              </w:rPr>
            </w:pPr>
          </w:p>
          <w:p w14:paraId="5578FFB7" w14:textId="77777777" w:rsidR="00D0513A" w:rsidRPr="00D0513A" w:rsidRDefault="00D0513A" w:rsidP="00F6434A">
            <w:pPr>
              <w:spacing w:line="360" w:lineRule="exact"/>
              <w:rPr>
                <w:rFonts w:asciiTheme="minorEastAsia" w:hAnsiTheme="minorEastAsia" w:cs="Times New Roman" w:hint="eastAsia"/>
                <w:szCs w:val="21"/>
              </w:rPr>
            </w:pPr>
          </w:p>
          <w:p w14:paraId="1DF6ECC5" w14:textId="77777777" w:rsidR="00D0513A" w:rsidRPr="00D0513A" w:rsidRDefault="00D0513A" w:rsidP="00F6434A">
            <w:pPr>
              <w:spacing w:line="360" w:lineRule="exact"/>
              <w:rPr>
                <w:rFonts w:asciiTheme="minorEastAsia" w:hAnsiTheme="minorEastAsia" w:cs="Times New Roman" w:hint="eastAsia"/>
                <w:szCs w:val="21"/>
              </w:rPr>
            </w:pPr>
          </w:p>
          <w:p w14:paraId="24E5FA84" w14:textId="77777777" w:rsidR="00D0513A" w:rsidRPr="00D0513A" w:rsidRDefault="00D0513A" w:rsidP="00F6434A">
            <w:pPr>
              <w:spacing w:line="360" w:lineRule="exact"/>
              <w:rPr>
                <w:rFonts w:asciiTheme="minorEastAsia" w:hAnsiTheme="minorEastAsia" w:cs="Times New Roman" w:hint="eastAsia"/>
                <w:szCs w:val="21"/>
              </w:rPr>
            </w:pPr>
          </w:p>
          <w:p w14:paraId="25C84F3B" w14:textId="77777777" w:rsidR="00D0513A" w:rsidRPr="00D0513A" w:rsidRDefault="00D0513A" w:rsidP="00F6434A">
            <w:pPr>
              <w:spacing w:line="360" w:lineRule="exact"/>
              <w:rPr>
                <w:rFonts w:asciiTheme="minorEastAsia" w:hAnsiTheme="minorEastAsia" w:cs="Times New Roman" w:hint="eastAsia"/>
                <w:szCs w:val="21"/>
              </w:rPr>
            </w:pPr>
          </w:p>
          <w:p w14:paraId="10944388" w14:textId="77777777" w:rsidR="00D0513A" w:rsidRPr="00D0513A" w:rsidRDefault="00D0513A" w:rsidP="00F6434A">
            <w:pPr>
              <w:spacing w:line="360" w:lineRule="exact"/>
              <w:rPr>
                <w:rFonts w:asciiTheme="minorEastAsia" w:hAnsiTheme="minorEastAsia" w:cs="Times New Roman" w:hint="eastAsia"/>
                <w:szCs w:val="21"/>
              </w:rPr>
            </w:pPr>
          </w:p>
          <w:p w14:paraId="22EF7B9E" w14:textId="77777777" w:rsidR="00D0513A" w:rsidRPr="00D0513A" w:rsidRDefault="00D0513A" w:rsidP="00F6434A">
            <w:pPr>
              <w:spacing w:line="360" w:lineRule="exact"/>
              <w:rPr>
                <w:rFonts w:asciiTheme="minorEastAsia" w:hAnsiTheme="minorEastAsia" w:cs="Times New Roman" w:hint="eastAsia"/>
                <w:szCs w:val="21"/>
              </w:rPr>
            </w:pPr>
          </w:p>
          <w:p w14:paraId="5866339D" w14:textId="77777777" w:rsidR="00D0513A" w:rsidRPr="00D0513A" w:rsidRDefault="00D0513A" w:rsidP="00F6434A">
            <w:pPr>
              <w:spacing w:line="360" w:lineRule="exact"/>
              <w:rPr>
                <w:rFonts w:asciiTheme="minorEastAsia" w:hAnsiTheme="minorEastAsia" w:cs="Times New Roman" w:hint="eastAsia"/>
                <w:szCs w:val="21"/>
              </w:rPr>
            </w:pPr>
          </w:p>
          <w:p w14:paraId="63D6F85B" w14:textId="77777777" w:rsidR="00D0513A" w:rsidRPr="00D0513A" w:rsidRDefault="00D0513A" w:rsidP="00F6434A">
            <w:pPr>
              <w:spacing w:line="360" w:lineRule="exact"/>
              <w:rPr>
                <w:rFonts w:asciiTheme="minorEastAsia" w:hAnsiTheme="minorEastAsia" w:cs="Times New Roman" w:hint="eastAsia"/>
                <w:szCs w:val="21"/>
              </w:rPr>
            </w:pPr>
          </w:p>
          <w:p w14:paraId="4902B198" w14:textId="77777777" w:rsidR="00D0513A" w:rsidRPr="00D0513A" w:rsidRDefault="00D0513A" w:rsidP="00F6434A">
            <w:pPr>
              <w:spacing w:line="360" w:lineRule="exact"/>
              <w:rPr>
                <w:rFonts w:asciiTheme="minorEastAsia" w:hAnsiTheme="minorEastAsia" w:cs="Times New Roman" w:hint="eastAsia"/>
                <w:szCs w:val="21"/>
              </w:rPr>
            </w:pPr>
          </w:p>
        </w:tc>
      </w:tr>
    </w:tbl>
    <w:p w14:paraId="7E661602" w14:textId="77777777" w:rsidR="00D0513A" w:rsidRPr="00D0513A" w:rsidRDefault="00D0513A" w:rsidP="00D0513A">
      <w:pPr>
        <w:widowControl/>
        <w:jc w:val="left"/>
        <w:rPr>
          <w:rFonts w:asciiTheme="minorEastAsia" w:hAnsiTheme="minorEastAsia" w:hint="eastAsia"/>
        </w:rPr>
      </w:pPr>
    </w:p>
    <w:sectPr w:rsidR="00D0513A" w:rsidRPr="00D0513A" w:rsidSect="00B17E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EF3002" w14:textId="77777777" w:rsidR="00516A0D" w:rsidRDefault="00516A0D" w:rsidP="00F86064">
      <w:r>
        <w:separator/>
      </w:r>
    </w:p>
  </w:endnote>
  <w:endnote w:type="continuationSeparator" w:id="0">
    <w:p w14:paraId="22998391" w14:textId="77777777" w:rsidR="00516A0D" w:rsidRDefault="00516A0D" w:rsidP="00F860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D70E89" w14:textId="77777777" w:rsidR="00516A0D" w:rsidRDefault="00516A0D" w:rsidP="00F86064">
      <w:r>
        <w:separator/>
      </w:r>
    </w:p>
  </w:footnote>
  <w:footnote w:type="continuationSeparator" w:id="0">
    <w:p w14:paraId="3DE05898" w14:textId="77777777" w:rsidR="00516A0D" w:rsidRDefault="00516A0D" w:rsidP="00F8606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D"/>
    <w:multiLevelType w:val="multilevel"/>
    <w:tmpl w:val="C11A85A2"/>
    <w:lvl w:ilvl="0">
      <w:start w:val="1"/>
      <w:numFmt w:val="decimal"/>
      <w:lvlText w:val="%1"/>
      <w:lvlJc w:val="left"/>
      <w:pPr>
        <w:tabs>
          <w:tab w:val="num" w:pos="425"/>
        </w:tabs>
        <w:ind w:left="425" w:hanging="425"/>
      </w:pPr>
      <w:rPr>
        <w:rFonts w:hint="eastAsia"/>
      </w:rPr>
    </w:lvl>
    <w:lvl w:ilvl="1">
      <w:start w:val="1"/>
      <w:numFmt w:val="decimal"/>
      <w:lvlText w:val="%1.%2 "/>
      <w:lvlJc w:val="left"/>
      <w:pPr>
        <w:tabs>
          <w:tab w:val="num" w:pos="709"/>
        </w:tabs>
        <w:ind w:left="709" w:hanging="567"/>
      </w:pPr>
      <w:rPr>
        <w:rFonts w:hint="eastAsia"/>
        <w:b/>
      </w:rPr>
    </w:lvl>
    <w:lvl w:ilvl="2">
      <w:start w:val="1"/>
      <w:numFmt w:val="decimal"/>
      <w:lvlText w:val="%1.%2.%3 "/>
      <w:lvlJc w:val="left"/>
      <w:pPr>
        <w:tabs>
          <w:tab w:val="num" w:pos="709"/>
        </w:tabs>
        <w:ind w:left="709" w:hanging="709"/>
      </w:pPr>
      <w:rPr>
        <w:rFonts w:hint="eastAsia"/>
        <w:b w:val="0"/>
      </w:rPr>
    </w:lvl>
    <w:lvl w:ilvl="3">
      <w:start w:val="1"/>
      <w:numFmt w:val="decimal"/>
      <w:suff w:val="space"/>
      <w:lvlText w:val="%1.%2.%3.%4 "/>
      <w:lvlJc w:val="left"/>
      <w:pPr>
        <w:ind w:left="851" w:hanging="851"/>
      </w:pPr>
      <w:rPr>
        <w:rFonts w:ascii="Times New Roman" w:eastAsia="仿宋" w:hAnsi="Times New Roman" w:cs="Times New Roman" w:hint="default"/>
        <w:b w:val="0"/>
      </w:rPr>
    </w:lvl>
    <w:lvl w:ilvl="4">
      <w:start w:val="1"/>
      <w:numFmt w:val="decimal"/>
      <w:lvlText w:val="%1.%2.%3.%4.%5 "/>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1" w15:restartNumberingAfterBreak="0">
    <w:nsid w:val="07376B71"/>
    <w:multiLevelType w:val="hybridMultilevel"/>
    <w:tmpl w:val="C6401C44"/>
    <w:lvl w:ilvl="0" w:tplc="5C84997C">
      <w:start w:val="1"/>
      <w:numFmt w:val="decimal"/>
      <w:suff w:val="space"/>
      <w:lvlText w:val="表6-%1 "/>
      <w:lvlJc w:val="left"/>
      <w:pPr>
        <w:ind w:left="0" w:firstLine="0"/>
      </w:pPr>
      <w:rPr>
        <w:rFonts w:hint="eastAsia"/>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0D65101F"/>
    <w:multiLevelType w:val="hybridMultilevel"/>
    <w:tmpl w:val="1DD0FCD4"/>
    <w:lvl w:ilvl="0" w:tplc="9B325A7E">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1F9A123B"/>
    <w:multiLevelType w:val="hybridMultilevel"/>
    <w:tmpl w:val="A87E9E58"/>
    <w:lvl w:ilvl="0" w:tplc="6C0A571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2FCE2153"/>
    <w:multiLevelType w:val="multilevel"/>
    <w:tmpl w:val="DA36D8EE"/>
    <w:lvl w:ilvl="0">
      <w:start w:val="1"/>
      <w:numFmt w:val="decimal"/>
      <w:lvlText w:val="%1"/>
      <w:lvlJc w:val="left"/>
      <w:pPr>
        <w:ind w:left="0" w:firstLine="0"/>
      </w:pPr>
      <w:rPr>
        <w:rFonts w:hint="eastAsia"/>
      </w:rPr>
    </w:lvl>
    <w:lvl w:ilvl="1">
      <w:start w:val="1"/>
      <w:numFmt w:val="decimal"/>
      <w:lvlText w:val="6.%2"/>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5" w15:restartNumberingAfterBreak="0">
    <w:nsid w:val="30BB3855"/>
    <w:multiLevelType w:val="multilevel"/>
    <w:tmpl w:val="977639B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suff w:val="space"/>
      <w:lvlText w:val="%1.%2.%3"/>
      <w:lvlJc w:val="left"/>
      <w:pPr>
        <w:ind w:left="1418" w:hanging="567"/>
      </w:pPr>
      <w:rPr>
        <w:rFonts w:ascii="Times New Roman" w:hAnsi="Times New Roman" w:cs="Times New Roman" w:hint="default"/>
        <w:b w:val="0"/>
      </w:rPr>
    </w:lvl>
    <w:lvl w:ilvl="3">
      <w:start w:val="1"/>
      <w:numFmt w:val="decimal"/>
      <w:suff w:val="space"/>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 w15:restartNumberingAfterBreak="0">
    <w:nsid w:val="33242087"/>
    <w:multiLevelType w:val="multilevel"/>
    <w:tmpl w:val="F8383AAE"/>
    <w:lvl w:ilvl="0">
      <w:start w:val="1"/>
      <w:numFmt w:val="decimal"/>
      <w:suff w:val="nothing"/>
      <w:lvlText w:val="（%1）"/>
      <w:lvlJc w:val="left"/>
      <w:pPr>
        <w:ind w:left="567" w:hanging="425"/>
      </w:pPr>
      <w:rPr>
        <w:rFonts w:ascii="Times New Roman" w:hAnsi="Times New Roman" w:cs="Times New Roman" w:hint="default"/>
        <w:lang w:val="en-US"/>
      </w:rPr>
    </w:lvl>
    <w:lvl w:ilvl="1">
      <w:start w:val="1"/>
      <w:numFmt w:val="decimal"/>
      <w:lvlText w:val="1.%2 "/>
      <w:lvlJc w:val="left"/>
      <w:pPr>
        <w:tabs>
          <w:tab w:val="num" w:pos="900"/>
        </w:tabs>
        <w:ind w:left="900" w:hanging="540"/>
      </w:pPr>
      <w:rPr>
        <w:rFonts w:hint="eastAsia"/>
      </w:rPr>
    </w:lvl>
    <w:lvl w:ilvl="2">
      <w:start w:val="1"/>
      <w:numFmt w:val="decimal"/>
      <w:suff w:val="nothing"/>
      <w:lvlText w:val="（%3）"/>
      <w:lvlJc w:val="left"/>
      <w:pPr>
        <w:ind w:left="1004" w:hanging="720"/>
      </w:pPr>
      <w:rPr>
        <w:rFonts w:ascii="Times New Roman" w:eastAsia="仿宋_GB2312" w:hAnsi="Times New Roman" w:cs="Times New Roman" w:hint="default"/>
        <w:sz w:val="21"/>
        <w:szCs w:val="21"/>
      </w:rPr>
    </w:lvl>
    <w:lvl w:ilvl="3">
      <w:start w:val="1"/>
      <w:numFmt w:val="decimal"/>
      <w:lvlText w:val="1.%2.%3.%4 "/>
      <w:lvlJc w:val="left"/>
      <w:pPr>
        <w:tabs>
          <w:tab w:val="num" w:pos="964"/>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7" w15:restartNumberingAfterBreak="0">
    <w:nsid w:val="3D646E94"/>
    <w:multiLevelType w:val="hybridMultilevel"/>
    <w:tmpl w:val="C4A81ADC"/>
    <w:lvl w:ilvl="0" w:tplc="E37004C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4C117CA4"/>
    <w:multiLevelType w:val="hybridMultilevel"/>
    <w:tmpl w:val="8A348908"/>
    <w:lvl w:ilvl="0" w:tplc="23EC7E80">
      <w:start w:val="1"/>
      <w:numFmt w:val="decimal"/>
      <w:suff w:val="nothing"/>
      <w:lvlText w:val="（%1）"/>
      <w:lvlJc w:val="left"/>
      <w:pPr>
        <w:ind w:left="0" w:firstLine="0"/>
      </w:pPr>
      <w:rPr>
        <w:rFonts w:hint="default"/>
        <w:lang w:val="en-US"/>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4E1D7F20"/>
    <w:multiLevelType w:val="hybridMultilevel"/>
    <w:tmpl w:val="798A1D74"/>
    <w:lvl w:ilvl="0" w:tplc="56626C34">
      <w:start w:val="1"/>
      <w:numFmt w:val="decimal"/>
      <w:suff w:val="nothing"/>
      <w:lvlText w:val="（%1）"/>
      <w:lvlJc w:val="left"/>
      <w:pPr>
        <w:ind w:left="2972"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4F344809"/>
    <w:multiLevelType w:val="multilevel"/>
    <w:tmpl w:val="C49AF242"/>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b/>
        <w:lang w:eastAsia="zh-CN"/>
      </w:rPr>
    </w:lvl>
    <w:lvl w:ilvl="2">
      <w:start w:val="1"/>
      <w:numFmt w:val="decimal"/>
      <w:suff w:val="space"/>
      <w:lvlText w:val="%1.%2.%3"/>
      <w:lvlJc w:val="left"/>
      <w:pPr>
        <w:ind w:left="1418" w:hanging="567"/>
      </w:pPr>
      <w:rPr>
        <w:rFonts w:hint="eastAsia"/>
        <w:b w:val="0"/>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1" w15:restartNumberingAfterBreak="0">
    <w:nsid w:val="564D1EB8"/>
    <w:multiLevelType w:val="hybridMultilevel"/>
    <w:tmpl w:val="86AE6A46"/>
    <w:lvl w:ilvl="0" w:tplc="5090FAF0">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6B0C0A5A"/>
    <w:multiLevelType w:val="multilevel"/>
    <w:tmpl w:val="2806D050"/>
    <w:lvl w:ilvl="0">
      <w:start w:val="1"/>
      <w:numFmt w:val="decimal"/>
      <w:lvlText w:val="%1"/>
      <w:lvlJc w:val="left"/>
      <w:pPr>
        <w:ind w:left="0" w:firstLine="0"/>
      </w:pPr>
      <w:rPr>
        <w:rFonts w:hint="eastAsia"/>
      </w:rPr>
    </w:lvl>
    <w:lvl w:ilvl="1">
      <w:start w:val="1"/>
      <w:numFmt w:val="decimal"/>
      <w:lvlText w:val="%1.%2 "/>
      <w:lvlJc w:val="left"/>
      <w:pPr>
        <w:ind w:left="0" w:firstLine="0"/>
      </w:pPr>
      <w:rPr>
        <w:rFonts w:hint="eastAsia"/>
        <w:b/>
      </w:rPr>
    </w:lvl>
    <w:lvl w:ilvl="2">
      <w:start w:val="1"/>
      <w:numFmt w:val="decimal"/>
      <w:suff w:val="nothing"/>
      <w:lvlText w:val="%1.%2.%3 "/>
      <w:lvlJc w:val="left"/>
      <w:pPr>
        <w:ind w:left="0" w:firstLine="0"/>
      </w:pPr>
      <w:rPr>
        <w:rFonts w:hint="eastAsia"/>
      </w:rPr>
    </w:lvl>
    <w:lvl w:ilvl="3">
      <w:start w:val="1"/>
      <w:numFmt w:val="decimal"/>
      <w:suff w:val="nothing"/>
      <w:lvlText w:val="%1.%2.%3.%4 "/>
      <w:lvlJc w:val="left"/>
      <w:pPr>
        <w:ind w:left="0" w:firstLine="0"/>
      </w:pPr>
      <w:rPr>
        <w:rFonts w:ascii="Times New Roman" w:eastAsia="仿宋_GB2312" w:hAnsi="Times New Roman" w:cs="Times New Roman" w:hint="default"/>
      </w:rPr>
    </w:lvl>
    <w:lvl w:ilvl="4">
      <w:start w:val="1"/>
      <w:numFmt w:val="decimal"/>
      <w:lvlText w:val="%1.%2.%3.%4.%5 "/>
      <w:lvlJc w:val="left"/>
      <w:pPr>
        <w:ind w:left="0" w:firstLine="0"/>
      </w:pPr>
      <w:rPr>
        <w:rFonts w:hint="eastAsia"/>
      </w:rPr>
    </w:lvl>
    <w:lvl w:ilvl="5">
      <w:start w:val="1"/>
      <w:numFmt w:val="decimalEnclosedCircle"/>
      <w:lvlText w:val="%6"/>
      <w:lvlJc w:val="left"/>
      <w:pPr>
        <w:ind w:left="0" w:firstLine="0"/>
      </w:pPr>
      <w:rPr>
        <w:rFonts w:hint="default"/>
      </w:rPr>
    </w:lvl>
    <w:lvl w:ilvl="6">
      <w:start w:val="1"/>
      <w:numFmt w:val="decimal"/>
      <w:suff w:val="nothing"/>
      <w:lvlText w:val="（%7）"/>
      <w:lvlJc w:val="left"/>
      <w:pPr>
        <w:ind w:left="0" w:firstLine="0"/>
      </w:pPr>
      <w:rPr>
        <w:rFonts w:hint="default"/>
      </w:rPr>
    </w:lvl>
    <w:lvl w:ilvl="7">
      <w:start w:val="1"/>
      <w:numFmt w:val="decimal"/>
      <w:lvlText w:val="%1.%2.%3.%4.%5.%6.%7.%8 "/>
      <w:lvlJc w:val="left"/>
      <w:pPr>
        <w:ind w:left="0" w:firstLine="0"/>
      </w:pPr>
      <w:rPr>
        <w:rFonts w:hint="eastAsia"/>
      </w:rPr>
    </w:lvl>
    <w:lvl w:ilvl="8">
      <w:start w:val="1"/>
      <w:numFmt w:val="decimal"/>
      <w:lvlText w:val="%1.%2.%3.%4.%5.%6.%7.%8.%9 "/>
      <w:lvlJc w:val="left"/>
      <w:pPr>
        <w:ind w:left="0" w:firstLine="0"/>
      </w:pPr>
      <w:rPr>
        <w:rFonts w:hint="eastAsia"/>
      </w:rPr>
    </w:lvl>
  </w:abstractNum>
  <w:abstractNum w:abstractNumId="13" w15:restartNumberingAfterBreak="0">
    <w:nsid w:val="6FC7770A"/>
    <w:multiLevelType w:val="hybridMultilevel"/>
    <w:tmpl w:val="D8967F60"/>
    <w:lvl w:ilvl="0" w:tplc="17C2B240">
      <w:start w:val="1"/>
      <w:numFmt w:val="decimal"/>
      <w:suff w:val="nothing"/>
      <w:lvlText w:val="（%1）"/>
      <w:lvlJc w:val="left"/>
      <w:pPr>
        <w:ind w:left="2121" w:hanging="420"/>
      </w:pPr>
      <w:rPr>
        <w:rFonts w:hint="default"/>
      </w:rPr>
    </w:lvl>
    <w:lvl w:ilvl="1" w:tplc="04090019" w:tentative="1">
      <w:start w:val="1"/>
      <w:numFmt w:val="lowerLetter"/>
      <w:lvlText w:val="%2)"/>
      <w:lvlJc w:val="left"/>
      <w:pPr>
        <w:ind w:left="2825" w:hanging="420"/>
      </w:pPr>
    </w:lvl>
    <w:lvl w:ilvl="2" w:tplc="0409001B" w:tentative="1">
      <w:start w:val="1"/>
      <w:numFmt w:val="lowerRoman"/>
      <w:lvlText w:val="%3."/>
      <w:lvlJc w:val="right"/>
      <w:pPr>
        <w:ind w:left="3245" w:hanging="420"/>
      </w:pPr>
    </w:lvl>
    <w:lvl w:ilvl="3" w:tplc="0409000F" w:tentative="1">
      <w:start w:val="1"/>
      <w:numFmt w:val="decimal"/>
      <w:lvlText w:val="%4."/>
      <w:lvlJc w:val="left"/>
      <w:pPr>
        <w:ind w:left="3665" w:hanging="420"/>
      </w:pPr>
    </w:lvl>
    <w:lvl w:ilvl="4" w:tplc="04090019" w:tentative="1">
      <w:start w:val="1"/>
      <w:numFmt w:val="lowerLetter"/>
      <w:lvlText w:val="%5)"/>
      <w:lvlJc w:val="left"/>
      <w:pPr>
        <w:ind w:left="4085" w:hanging="420"/>
      </w:pPr>
    </w:lvl>
    <w:lvl w:ilvl="5" w:tplc="0409001B" w:tentative="1">
      <w:start w:val="1"/>
      <w:numFmt w:val="lowerRoman"/>
      <w:lvlText w:val="%6."/>
      <w:lvlJc w:val="right"/>
      <w:pPr>
        <w:ind w:left="4505" w:hanging="420"/>
      </w:pPr>
    </w:lvl>
    <w:lvl w:ilvl="6" w:tplc="0409000F" w:tentative="1">
      <w:start w:val="1"/>
      <w:numFmt w:val="decimal"/>
      <w:lvlText w:val="%7."/>
      <w:lvlJc w:val="left"/>
      <w:pPr>
        <w:ind w:left="4925" w:hanging="420"/>
      </w:pPr>
    </w:lvl>
    <w:lvl w:ilvl="7" w:tplc="04090019" w:tentative="1">
      <w:start w:val="1"/>
      <w:numFmt w:val="lowerLetter"/>
      <w:lvlText w:val="%8)"/>
      <w:lvlJc w:val="left"/>
      <w:pPr>
        <w:ind w:left="5345" w:hanging="420"/>
      </w:pPr>
    </w:lvl>
    <w:lvl w:ilvl="8" w:tplc="0409001B" w:tentative="1">
      <w:start w:val="1"/>
      <w:numFmt w:val="lowerRoman"/>
      <w:lvlText w:val="%9."/>
      <w:lvlJc w:val="right"/>
      <w:pPr>
        <w:ind w:left="5765" w:hanging="420"/>
      </w:pPr>
    </w:lvl>
  </w:abstractNum>
  <w:abstractNum w:abstractNumId="14" w15:restartNumberingAfterBreak="0">
    <w:nsid w:val="7E25154F"/>
    <w:multiLevelType w:val="hybridMultilevel"/>
    <w:tmpl w:val="64B4BA72"/>
    <w:lvl w:ilvl="0" w:tplc="1A4AE0F2">
      <w:start w:val="1"/>
      <w:numFmt w:val="decimal"/>
      <w:suff w:val="nothing"/>
      <w:lvlText w:val="（%1）"/>
      <w:lvlJc w:val="left"/>
      <w:pPr>
        <w:ind w:left="3681" w:hanging="420"/>
      </w:pPr>
      <w:rPr>
        <w:rFonts w:hint="default"/>
        <w:lang w:val="en-US"/>
      </w:rPr>
    </w:lvl>
    <w:lvl w:ilvl="1" w:tplc="04090019" w:tentative="1">
      <w:start w:val="1"/>
      <w:numFmt w:val="lowerLetter"/>
      <w:lvlText w:val="%2)"/>
      <w:lvlJc w:val="left"/>
      <w:pPr>
        <w:ind w:left="4101" w:hanging="420"/>
      </w:pPr>
    </w:lvl>
    <w:lvl w:ilvl="2" w:tplc="0409001B" w:tentative="1">
      <w:start w:val="1"/>
      <w:numFmt w:val="lowerRoman"/>
      <w:lvlText w:val="%3."/>
      <w:lvlJc w:val="right"/>
      <w:pPr>
        <w:ind w:left="4521" w:hanging="420"/>
      </w:pPr>
    </w:lvl>
    <w:lvl w:ilvl="3" w:tplc="0409000F" w:tentative="1">
      <w:start w:val="1"/>
      <w:numFmt w:val="decimal"/>
      <w:lvlText w:val="%4."/>
      <w:lvlJc w:val="left"/>
      <w:pPr>
        <w:ind w:left="4941" w:hanging="420"/>
      </w:pPr>
    </w:lvl>
    <w:lvl w:ilvl="4" w:tplc="04090019" w:tentative="1">
      <w:start w:val="1"/>
      <w:numFmt w:val="lowerLetter"/>
      <w:lvlText w:val="%5)"/>
      <w:lvlJc w:val="left"/>
      <w:pPr>
        <w:ind w:left="5361" w:hanging="420"/>
      </w:pPr>
    </w:lvl>
    <w:lvl w:ilvl="5" w:tplc="0409001B" w:tentative="1">
      <w:start w:val="1"/>
      <w:numFmt w:val="lowerRoman"/>
      <w:lvlText w:val="%6."/>
      <w:lvlJc w:val="right"/>
      <w:pPr>
        <w:ind w:left="5781" w:hanging="420"/>
      </w:pPr>
    </w:lvl>
    <w:lvl w:ilvl="6" w:tplc="0409000F" w:tentative="1">
      <w:start w:val="1"/>
      <w:numFmt w:val="decimal"/>
      <w:lvlText w:val="%7."/>
      <w:lvlJc w:val="left"/>
      <w:pPr>
        <w:ind w:left="6201" w:hanging="420"/>
      </w:pPr>
    </w:lvl>
    <w:lvl w:ilvl="7" w:tplc="04090019" w:tentative="1">
      <w:start w:val="1"/>
      <w:numFmt w:val="lowerLetter"/>
      <w:lvlText w:val="%8)"/>
      <w:lvlJc w:val="left"/>
      <w:pPr>
        <w:ind w:left="6621" w:hanging="420"/>
      </w:pPr>
    </w:lvl>
    <w:lvl w:ilvl="8" w:tplc="0409001B" w:tentative="1">
      <w:start w:val="1"/>
      <w:numFmt w:val="lowerRoman"/>
      <w:lvlText w:val="%9."/>
      <w:lvlJc w:val="right"/>
      <w:pPr>
        <w:ind w:left="7041" w:hanging="420"/>
      </w:pPr>
    </w:lvl>
  </w:abstractNum>
  <w:num w:numId="1" w16cid:durableId="529101576">
    <w:abstractNumId w:val="5"/>
  </w:num>
  <w:num w:numId="2" w16cid:durableId="2126187846">
    <w:abstractNumId w:val="0"/>
  </w:num>
  <w:num w:numId="3" w16cid:durableId="2086610239">
    <w:abstractNumId w:val="8"/>
  </w:num>
  <w:num w:numId="4" w16cid:durableId="1954707468">
    <w:abstractNumId w:val="9"/>
  </w:num>
  <w:num w:numId="5" w16cid:durableId="1395156654">
    <w:abstractNumId w:val="1"/>
  </w:num>
  <w:num w:numId="6" w16cid:durableId="875318516">
    <w:abstractNumId w:val="11"/>
  </w:num>
  <w:num w:numId="7" w16cid:durableId="1287354302">
    <w:abstractNumId w:val="3"/>
  </w:num>
  <w:num w:numId="8" w16cid:durableId="1490563179">
    <w:abstractNumId w:val="14"/>
  </w:num>
  <w:num w:numId="9" w16cid:durableId="772164426">
    <w:abstractNumId w:val="2"/>
  </w:num>
  <w:num w:numId="10" w16cid:durableId="2075882819">
    <w:abstractNumId w:val="7"/>
  </w:num>
  <w:num w:numId="11" w16cid:durableId="1173489658">
    <w:abstractNumId w:val="13"/>
  </w:num>
  <w:num w:numId="12" w16cid:durableId="397097882">
    <w:abstractNumId w:val="12"/>
  </w:num>
  <w:num w:numId="13" w16cid:durableId="1051002232">
    <w:abstractNumId w:val="4"/>
  </w:num>
  <w:num w:numId="14" w16cid:durableId="2079937745">
    <w:abstractNumId w:val="10"/>
  </w:num>
  <w:num w:numId="15" w16cid:durableId="19921003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86064"/>
    <w:rsid w:val="00000D9B"/>
    <w:rsid w:val="000175E6"/>
    <w:rsid w:val="0007449E"/>
    <w:rsid w:val="000B3E89"/>
    <w:rsid w:val="000C0B85"/>
    <w:rsid w:val="001068A3"/>
    <w:rsid w:val="001C4E31"/>
    <w:rsid w:val="001C7632"/>
    <w:rsid w:val="00257880"/>
    <w:rsid w:val="002B4027"/>
    <w:rsid w:val="002B79F4"/>
    <w:rsid w:val="00316860"/>
    <w:rsid w:val="00352CD4"/>
    <w:rsid w:val="003715AA"/>
    <w:rsid w:val="003B4F4D"/>
    <w:rsid w:val="003D3E4E"/>
    <w:rsid w:val="003D5BBC"/>
    <w:rsid w:val="003F179B"/>
    <w:rsid w:val="003F7C0A"/>
    <w:rsid w:val="00464609"/>
    <w:rsid w:val="0049607B"/>
    <w:rsid w:val="004E7691"/>
    <w:rsid w:val="004F6236"/>
    <w:rsid w:val="0051421D"/>
    <w:rsid w:val="00516A0D"/>
    <w:rsid w:val="00546B0A"/>
    <w:rsid w:val="00571DDF"/>
    <w:rsid w:val="005C692F"/>
    <w:rsid w:val="005E7E10"/>
    <w:rsid w:val="0060112C"/>
    <w:rsid w:val="00631CBA"/>
    <w:rsid w:val="0067127F"/>
    <w:rsid w:val="00682F49"/>
    <w:rsid w:val="006D6198"/>
    <w:rsid w:val="00730E06"/>
    <w:rsid w:val="00735CAF"/>
    <w:rsid w:val="008766D3"/>
    <w:rsid w:val="008928BC"/>
    <w:rsid w:val="00921599"/>
    <w:rsid w:val="00922F7F"/>
    <w:rsid w:val="009276FA"/>
    <w:rsid w:val="00937E4E"/>
    <w:rsid w:val="00957498"/>
    <w:rsid w:val="00A125CE"/>
    <w:rsid w:val="00A22583"/>
    <w:rsid w:val="00A65705"/>
    <w:rsid w:val="00AC3A7F"/>
    <w:rsid w:val="00AC3F1D"/>
    <w:rsid w:val="00AE5AE2"/>
    <w:rsid w:val="00B17E07"/>
    <w:rsid w:val="00B23E9B"/>
    <w:rsid w:val="00B42FEA"/>
    <w:rsid w:val="00BC7449"/>
    <w:rsid w:val="00C20D0F"/>
    <w:rsid w:val="00C23799"/>
    <w:rsid w:val="00C96E69"/>
    <w:rsid w:val="00CB094B"/>
    <w:rsid w:val="00CC437B"/>
    <w:rsid w:val="00CF28E4"/>
    <w:rsid w:val="00CF4DCB"/>
    <w:rsid w:val="00D0513A"/>
    <w:rsid w:val="00D25055"/>
    <w:rsid w:val="00D85801"/>
    <w:rsid w:val="00DA44D0"/>
    <w:rsid w:val="00DD78EF"/>
    <w:rsid w:val="00E131B1"/>
    <w:rsid w:val="00EC62F7"/>
    <w:rsid w:val="00EC658B"/>
    <w:rsid w:val="00EE3D64"/>
    <w:rsid w:val="00EF02E1"/>
    <w:rsid w:val="00F27EB9"/>
    <w:rsid w:val="00F860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B12AA"/>
  <w15:docId w15:val="{99A25172-3DDF-4A64-8F10-4C4C60951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qFormat="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2">
    <w:name w:val="heading 2"/>
    <w:aliases w:val="标题2,H2,H21,b2,节标题 1.1,1.1标题2,节标题,标题 2 Char Char,第*章,_Heading 2,标题2 2级标题,节,大节标题,标题节,标题节 Char Char,Se,Major Heading,IBM Subhead 2,h2,Head wsa2 Char,Head wsa2,Head wsa2 Char Char Char,Chapter Title,标题 1.1,一级条,l2,2nd level,Titre2,Head,（一）,PI"/>
    <w:basedOn w:val="a"/>
    <w:next w:val="a"/>
    <w:link w:val="20"/>
    <w:unhideWhenUsed/>
    <w:qFormat/>
    <w:rsid w:val="00D85801"/>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86064"/>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86064"/>
    <w:rPr>
      <w:sz w:val="18"/>
      <w:szCs w:val="18"/>
    </w:rPr>
  </w:style>
  <w:style w:type="paragraph" w:styleId="a5">
    <w:name w:val="footer"/>
    <w:basedOn w:val="a"/>
    <w:link w:val="a6"/>
    <w:uiPriority w:val="99"/>
    <w:unhideWhenUsed/>
    <w:rsid w:val="00F86064"/>
    <w:pPr>
      <w:tabs>
        <w:tab w:val="center" w:pos="4153"/>
        <w:tab w:val="right" w:pos="8306"/>
      </w:tabs>
      <w:snapToGrid w:val="0"/>
      <w:jc w:val="left"/>
    </w:pPr>
    <w:rPr>
      <w:sz w:val="18"/>
      <w:szCs w:val="18"/>
    </w:rPr>
  </w:style>
  <w:style w:type="character" w:customStyle="1" w:styleId="a6">
    <w:name w:val="页脚 字符"/>
    <w:basedOn w:val="a0"/>
    <w:link w:val="a5"/>
    <w:uiPriority w:val="99"/>
    <w:rsid w:val="00F86064"/>
    <w:rPr>
      <w:sz w:val="18"/>
      <w:szCs w:val="18"/>
    </w:rPr>
  </w:style>
  <w:style w:type="paragraph" w:styleId="a7">
    <w:name w:val="Normal (Web)"/>
    <w:basedOn w:val="a"/>
    <w:uiPriority w:val="99"/>
    <w:semiHidden/>
    <w:unhideWhenUsed/>
    <w:rsid w:val="00F86064"/>
    <w:pPr>
      <w:widowControl/>
      <w:spacing w:before="100" w:beforeAutospacing="1" w:after="100" w:afterAutospacing="1"/>
      <w:jc w:val="left"/>
    </w:pPr>
    <w:rPr>
      <w:rFonts w:ascii="宋体" w:eastAsia="宋体" w:hAnsi="宋体" w:cs="宋体"/>
      <w:kern w:val="0"/>
      <w:sz w:val="24"/>
      <w:szCs w:val="24"/>
    </w:rPr>
  </w:style>
  <w:style w:type="paragraph" w:styleId="a8">
    <w:name w:val="caption"/>
    <w:basedOn w:val="a"/>
    <w:uiPriority w:val="35"/>
    <w:qFormat/>
    <w:rsid w:val="00F86064"/>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rsid w:val="00937E4E"/>
    <w:rPr>
      <w:rFonts w:ascii="Times New Roman" w:eastAsia="宋体" w:hAnsi="Times New Roman" w:cs="Times New Roman"/>
      <w:szCs w:val="24"/>
    </w:rPr>
  </w:style>
  <w:style w:type="paragraph" w:customStyle="1" w:styleId="3">
    <w:name w:val="列出段落3"/>
    <w:basedOn w:val="a"/>
    <w:uiPriority w:val="99"/>
    <w:unhideWhenUsed/>
    <w:rsid w:val="003715AA"/>
    <w:pPr>
      <w:widowControl/>
      <w:ind w:firstLineChars="200" w:firstLine="420"/>
      <w:jc w:val="left"/>
    </w:pPr>
    <w:rPr>
      <w:rFonts w:ascii="宋体" w:eastAsia="宋体" w:hAnsi="宋体" w:cs="宋体"/>
      <w:kern w:val="0"/>
      <w:sz w:val="24"/>
      <w:szCs w:val="24"/>
    </w:rPr>
  </w:style>
  <w:style w:type="paragraph" w:styleId="a9">
    <w:name w:val="Plain Text"/>
    <w:aliases w:val="文字缩进,普通文字 Char Char Char Char,普通文字 Char Char Char,普通文字 Char Char,普通文字 Char Char Char Char Char Char Char Char Char,普通文字1, Char1,普通文字 Char Char Char Char Char Char Char Char Char Char Char Char Char1,普通文字,普通文字 Char"/>
    <w:basedOn w:val="a"/>
    <w:link w:val="aa"/>
    <w:qFormat/>
    <w:rsid w:val="00CB094B"/>
    <w:rPr>
      <w:rFonts w:ascii="宋体" w:eastAsia="宋体" w:hAnsi="Courier New" w:cs="Times New Roman"/>
      <w:szCs w:val="20"/>
    </w:rPr>
  </w:style>
  <w:style w:type="character" w:customStyle="1" w:styleId="aa">
    <w:name w:val="纯文本 字符"/>
    <w:aliases w:val="文字缩进 字符,普通文字 Char Char Char Char 字符,普通文字 Char Char Char 字符,普通文字 Char Char 字符,普通文字 Char Char Char Char Char Char Char Char Char 字符,普通文字1 字符, Char1 字符,普通文字 Char Char Char Char Char Char Char Char Char Char Char Char Char1 字符,普通文字 字符,普通文字 Char 字符"/>
    <w:basedOn w:val="a0"/>
    <w:link w:val="a9"/>
    <w:qFormat/>
    <w:rsid w:val="00CB094B"/>
    <w:rPr>
      <w:rFonts w:ascii="宋体" w:eastAsia="宋体" w:hAnsi="Courier New" w:cs="Times New Roman"/>
      <w:szCs w:val="20"/>
    </w:rPr>
  </w:style>
  <w:style w:type="character" w:customStyle="1" w:styleId="ab">
    <w:name w:val="正文缩进 字符"/>
    <w:aliases w:val="首行缩进两字 字符,标题4 字符,正文不缩进 字符,s4 字符,正文（首行缩进两字） Char Char Char Char Char Char Char 字符,表格标题 字符,正文缩进 Char 字符,正文（首行缩进两字） Char 字符,正文（首行缩进两字） Char Char Char 字符,正文（首行缩进两字） Char Char Char Char 字符,特点 字符,正文缩进1 字符,正文（首行缩进两字） Char Char Char Char Char 字符,表后文 字符"/>
    <w:link w:val="ac"/>
    <w:qFormat/>
    <w:rsid w:val="00CB094B"/>
    <w:rPr>
      <w:rFonts w:eastAsia="宋体"/>
    </w:rPr>
  </w:style>
  <w:style w:type="paragraph" w:styleId="ac">
    <w:name w:val="Normal Indent"/>
    <w:aliases w:val="首行缩进两字,标题4,正文不缩进,s4,正文（首行缩进两字） Char Char Char Char Char Char Char,表格标题,正文缩进 Char,正文（首行缩进两字） Char,正文（首行缩进两字） Char Char Char,正文（首行缩进两字） Char Char Char Char,特点,正文缩进1,正文（首行缩进两字） Char Char Char Char Char,正文缩进 Char1 Char,正文缩进 Char Char Char,表后文,文本,表正文,四号"/>
    <w:basedOn w:val="a"/>
    <w:link w:val="ab"/>
    <w:qFormat/>
    <w:rsid w:val="00CB094B"/>
    <w:pPr>
      <w:ind w:firstLineChars="200" w:firstLine="420"/>
    </w:pPr>
    <w:rPr>
      <w:rFonts w:eastAsia="宋体"/>
    </w:rPr>
  </w:style>
  <w:style w:type="paragraph" w:styleId="ad">
    <w:name w:val="List Paragraph"/>
    <w:basedOn w:val="a"/>
    <w:uiPriority w:val="34"/>
    <w:qFormat/>
    <w:rsid w:val="00CB094B"/>
    <w:pPr>
      <w:ind w:firstLineChars="200" w:firstLine="420"/>
    </w:pPr>
    <w:rPr>
      <w:rFonts w:ascii="Times New Roman" w:eastAsia="宋体" w:hAnsi="Times New Roman" w:cs="Times New Roman"/>
      <w:szCs w:val="24"/>
    </w:rPr>
  </w:style>
  <w:style w:type="table" w:styleId="ae">
    <w:name w:val="Table Grid"/>
    <w:aliases w:val="网格型-中对齐,网格型c,网格型刘,灰度表格,网格型!,网格型-无边竖线,网格型模版"/>
    <w:basedOn w:val="a1"/>
    <w:qFormat/>
    <w:rsid w:val="00921599"/>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
    <w:name w:val="段 Char Char"/>
    <w:link w:val="af"/>
    <w:qFormat/>
    <w:locked/>
    <w:rsid w:val="00A65705"/>
    <w:rPr>
      <w:rFonts w:ascii="宋体"/>
      <w:sz w:val="22"/>
    </w:rPr>
  </w:style>
  <w:style w:type="paragraph" w:customStyle="1" w:styleId="af">
    <w:name w:val="段"/>
    <w:link w:val="CharChar"/>
    <w:qFormat/>
    <w:rsid w:val="00A65705"/>
    <w:pPr>
      <w:tabs>
        <w:tab w:val="center" w:pos="4201"/>
        <w:tab w:val="right" w:leader="dot" w:pos="9298"/>
      </w:tabs>
      <w:autoSpaceDE w:val="0"/>
      <w:autoSpaceDN w:val="0"/>
      <w:ind w:firstLineChars="200" w:firstLine="420"/>
      <w:jc w:val="both"/>
    </w:pPr>
    <w:rPr>
      <w:rFonts w:ascii="宋体"/>
      <w:sz w:val="22"/>
    </w:rPr>
  </w:style>
  <w:style w:type="character" w:styleId="af0">
    <w:name w:val="page number"/>
    <w:basedOn w:val="a0"/>
    <w:rsid w:val="00A65705"/>
  </w:style>
  <w:style w:type="paragraph" w:styleId="af1">
    <w:name w:val="Balloon Text"/>
    <w:basedOn w:val="a"/>
    <w:link w:val="af2"/>
    <w:uiPriority w:val="99"/>
    <w:semiHidden/>
    <w:unhideWhenUsed/>
    <w:rsid w:val="00A65705"/>
    <w:rPr>
      <w:sz w:val="18"/>
      <w:szCs w:val="18"/>
    </w:rPr>
  </w:style>
  <w:style w:type="character" w:customStyle="1" w:styleId="af2">
    <w:name w:val="批注框文本 字符"/>
    <w:basedOn w:val="a0"/>
    <w:link w:val="af1"/>
    <w:uiPriority w:val="99"/>
    <w:semiHidden/>
    <w:rsid w:val="00A65705"/>
    <w:rPr>
      <w:sz w:val="18"/>
      <w:szCs w:val="18"/>
    </w:rPr>
  </w:style>
  <w:style w:type="paragraph" w:customStyle="1" w:styleId="af3">
    <w:name w:val="排版正文"/>
    <w:link w:val="Char"/>
    <w:rsid w:val="00D85801"/>
    <w:pPr>
      <w:widowControl w:val="0"/>
      <w:spacing w:line="460" w:lineRule="exact"/>
      <w:ind w:firstLineChars="200" w:firstLine="200"/>
      <w:jc w:val="both"/>
    </w:pPr>
    <w:rPr>
      <w:rFonts w:ascii="仿宋_GB2312" w:eastAsia="仿宋_GB2312" w:hAnsi="Times New Roman" w:cs="Times New Roman"/>
      <w:spacing w:val="8"/>
      <w:kern w:val="0"/>
      <w:sz w:val="28"/>
      <w:szCs w:val="20"/>
    </w:rPr>
  </w:style>
  <w:style w:type="character" w:customStyle="1" w:styleId="Char">
    <w:name w:val="排版正文 Char"/>
    <w:link w:val="af3"/>
    <w:rsid w:val="00D85801"/>
    <w:rPr>
      <w:rFonts w:ascii="仿宋_GB2312" w:eastAsia="仿宋_GB2312" w:hAnsi="Times New Roman" w:cs="Times New Roman"/>
      <w:spacing w:val="8"/>
      <w:kern w:val="0"/>
      <w:sz w:val="28"/>
      <w:szCs w:val="20"/>
    </w:rPr>
  </w:style>
  <w:style w:type="character" w:customStyle="1" w:styleId="20">
    <w:name w:val="标题 2 字符"/>
    <w:aliases w:val="标题2 字符,H2 字符,H21 字符,b2 字符,节标题 1.1 字符,1.1标题2 字符,节标题 字符,标题 2 Char Char 字符,第*章 字符,_Heading 2 字符,标题2 2级标题 字符,节 字符,大节标题 字符,标题节 字符,标题节 Char Char 字符,Se 字符,Major Heading 字符,IBM Subhead 2 字符,h2 字符,Head wsa2 Char 字符,Head wsa2 字符,Chapter Title 字符,标题 1.1 字符"/>
    <w:basedOn w:val="a0"/>
    <w:link w:val="2"/>
    <w:rsid w:val="00D85801"/>
    <w:rPr>
      <w:rFonts w:asciiTheme="majorHAnsi" w:eastAsiaTheme="majorEastAsia" w:hAnsiTheme="majorHAnsi" w:cstheme="majorBidi"/>
      <w:b/>
      <w:bCs/>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208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362192-2AB4-4B62-9586-E85CFF43B4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34</Words>
  <Characters>197</Characters>
  <Application>Microsoft Office Word</Application>
  <DocSecurity>0</DocSecurity>
  <Lines>1</Lines>
  <Paragraphs>1</Paragraphs>
  <ScaleCrop>false</ScaleCrop>
  <Company>CHINA</Company>
  <LinksUpToDate>false</LinksUpToDate>
  <CharactersWithSpaces>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dc:creator>
  <cp:lastModifiedBy>ZYJC</cp:lastModifiedBy>
  <cp:revision>7</cp:revision>
  <dcterms:created xsi:type="dcterms:W3CDTF">2022-06-20T09:08:00Z</dcterms:created>
  <dcterms:modified xsi:type="dcterms:W3CDTF">2025-01-07T01:51:00Z</dcterms:modified>
</cp:coreProperties>
</file>