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5256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52564">
              <w:rPr>
                <w:rFonts w:asciiTheme="minorEastAsia" w:hAnsiTheme="minorEastAsia" w:cs="Times New Roman" w:hint="eastAsia"/>
                <w:szCs w:val="21"/>
              </w:rPr>
              <w:t>浙江国祥自动化设备有限公司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111CF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9111C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绍兴市杭州湾上虞经济技术开发区康阳大道25号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111C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111CF">
              <w:rPr>
                <w:rFonts w:asciiTheme="minorEastAsia" w:hAnsiTheme="minorEastAsia" w:cs="Times New Roman" w:hint="eastAsia"/>
                <w:szCs w:val="21"/>
              </w:rPr>
              <w:t>廖啓中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52564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152564">
              <w:rPr>
                <w:rFonts w:asciiTheme="minorEastAsia" w:hAnsiTheme="minorEastAsia" w:cs="Times New Roman" w:hint="eastAsia"/>
                <w:color w:val="000000"/>
                <w:szCs w:val="21"/>
              </w:rPr>
              <w:t>浙江国祥自动化设备有限公司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82742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082742">
              <w:rPr>
                <w:rFonts w:hint="eastAsia"/>
                <w:color w:val="000000"/>
                <w:sz w:val="18"/>
                <w:szCs w:val="18"/>
              </w:rPr>
              <w:t>杜振旭、孙建宇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8274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2023.02.07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82742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08274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孟雷风、孙建宇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9111C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111CF">
              <w:rPr>
                <w:rFonts w:asciiTheme="minorEastAsia" w:hAnsiTheme="minorEastAsia" w:cs="Times New Roman" w:hint="eastAsia"/>
                <w:szCs w:val="21"/>
              </w:rPr>
              <w:t>廖啓中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8274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2023.02.14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82742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08274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杜振旭、孙建宇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111C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111CF">
              <w:rPr>
                <w:rFonts w:asciiTheme="minorEastAsia" w:hAnsiTheme="minorEastAsia" w:cs="Times New Roman" w:hint="eastAsia"/>
                <w:szCs w:val="21"/>
              </w:rPr>
              <w:t>廖啓中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570B0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273685</wp:posOffset>
                  </wp:positionH>
                  <wp:positionV relativeFrom="paragraph">
                    <wp:posOffset>133350</wp:posOffset>
                  </wp:positionV>
                  <wp:extent cx="3601720" cy="1616075"/>
                  <wp:effectExtent l="1905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QQ图片2023021613562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1720" cy="1616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0A2" w:rsidRDefault="009C60A2" w:rsidP="004264CB">
      <w:r>
        <w:separator/>
      </w:r>
    </w:p>
  </w:endnote>
  <w:endnote w:type="continuationSeparator" w:id="0">
    <w:p w:rsidR="009C60A2" w:rsidRDefault="009C60A2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0A2" w:rsidRDefault="009C60A2" w:rsidP="004264CB">
      <w:r>
        <w:separator/>
      </w:r>
    </w:p>
  </w:footnote>
  <w:footnote w:type="continuationSeparator" w:id="0">
    <w:p w:rsidR="009C60A2" w:rsidRDefault="009C60A2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82742"/>
    <w:rsid w:val="000A1CB1"/>
    <w:rsid w:val="000B2631"/>
    <w:rsid w:val="000B3E89"/>
    <w:rsid w:val="000C0B85"/>
    <w:rsid w:val="000D5521"/>
    <w:rsid w:val="0012443E"/>
    <w:rsid w:val="00152564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0B0D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11CF"/>
    <w:rsid w:val="009147FC"/>
    <w:rsid w:val="00921599"/>
    <w:rsid w:val="00922F7F"/>
    <w:rsid w:val="00937E4E"/>
    <w:rsid w:val="00941063"/>
    <w:rsid w:val="00957498"/>
    <w:rsid w:val="009C60A2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94594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9C950-3578-41C1-9AF3-9219DD33B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>CHINA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7</cp:revision>
  <dcterms:created xsi:type="dcterms:W3CDTF">2022-10-18T06:09:00Z</dcterms:created>
  <dcterms:modified xsi:type="dcterms:W3CDTF">2023-05-11T09:33:00Z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