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F79C7C0" w:rsidR="00D0513A" w:rsidRPr="00D0513A" w:rsidRDefault="00072968" w:rsidP="00431A0D">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公牛集团股份</w:t>
            </w:r>
            <w:r w:rsidR="00D0513A" w:rsidRPr="00D0513A">
              <w:rPr>
                <w:rFonts w:asciiTheme="minorEastAsia" w:hAnsiTheme="minorEastAsia" w:cs="Times New Roman" w:hint="eastAsia"/>
                <w:color w:val="000000" w:themeColor="text1"/>
                <w:szCs w:val="21"/>
              </w:rPr>
              <w:t>有限公司</w:t>
            </w:r>
            <w:r>
              <w:rPr>
                <w:rFonts w:asciiTheme="minorEastAsia" w:hAnsiTheme="minorEastAsia" w:cs="Times New Roman" w:hint="eastAsia"/>
                <w:color w:val="000000" w:themeColor="text1"/>
                <w:szCs w:val="21"/>
              </w:rPr>
              <w:t>古窑分公司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F5875F" w:rsidR="00D0513A" w:rsidRPr="00D0513A" w:rsidRDefault="00072968" w:rsidP="007B322C">
            <w:pPr>
              <w:spacing w:line="360" w:lineRule="exact"/>
              <w:rPr>
                <w:rFonts w:asciiTheme="minorEastAsia" w:hAnsiTheme="minorEastAsia" w:cs="Times New Roman"/>
                <w:color w:val="000000"/>
                <w:szCs w:val="21"/>
              </w:rPr>
            </w:pPr>
            <w:r>
              <w:rPr>
                <w:rFonts w:hint="eastAsia"/>
                <w:szCs w:val="28"/>
              </w:rPr>
              <w:t>宁波市慈溪掌</w:t>
            </w:r>
            <w:proofErr w:type="gramStart"/>
            <w:r>
              <w:rPr>
                <w:rFonts w:hint="eastAsia"/>
                <w:szCs w:val="28"/>
              </w:rPr>
              <w:t>起镇谷中路</w:t>
            </w:r>
            <w:proofErr w:type="gramEnd"/>
            <w:r>
              <w:rPr>
                <w:rFonts w:hint="eastAsia"/>
                <w:szCs w:val="28"/>
              </w:rPr>
              <w:t>15</w:t>
            </w:r>
            <w:r>
              <w:rPr>
                <w:rFonts w:hint="eastAsia"/>
                <w:szCs w:val="2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A2E79B4" w:rsidR="00D0513A" w:rsidRPr="00D0513A" w:rsidRDefault="000729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陈国军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26CF1D" w:rsidR="00D0513A" w:rsidRPr="00D0513A" w:rsidRDefault="00072968" w:rsidP="00F6434A">
            <w:pPr>
              <w:spacing w:line="360" w:lineRule="exact"/>
              <w:rPr>
                <w:rFonts w:asciiTheme="minorEastAsia" w:hAnsiTheme="minorEastAsia" w:cs="Times New Roman"/>
                <w:color w:val="000000"/>
                <w:szCs w:val="21"/>
              </w:rPr>
            </w:pPr>
            <w:r>
              <w:rPr>
                <w:rFonts w:asciiTheme="minorEastAsia" w:hAnsiTheme="minorEastAsia" w:cs="Times New Roman" w:hint="eastAsia"/>
                <w:color w:val="000000" w:themeColor="text1"/>
                <w:szCs w:val="21"/>
              </w:rPr>
              <w:t>公牛集团股份</w:t>
            </w:r>
            <w:r w:rsidRPr="00D0513A">
              <w:rPr>
                <w:rFonts w:asciiTheme="minorEastAsia" w:hAnsiTheme="minorEastAsia" w:cs="Times New Roman" w:hint="eastAsia"/>
                <w:color w:val="000000" w:themeColor="text1"/>
                <w:szCs w:val="21"/>
              </w:rPr>
              <w:t>有限公司</w:t>
            </w:r>
            <w:r>
              <w:rPr>
                <w:rFonts w:asciiTheme="minorEastAsia" w:hAnsiTheme="minorEastAsia" w:cs="Times New Roman" w:hint="eastAsia"/>
                <w:color w:val="000000" w:themeColor="text1"/>
                <w:szCs w:val="21"/>
              </w:rPr>
              <w:t>古窑分公司</w:t>
            </w:r>
            <w:r w:rsidR="00D0513A" w:rsidRPr="00D0513A">
              <w:rPr>
                <w:rFonts w:asciiTheme="minorEastAsia" w:hAnsiTheme="minorEastAsia" w:cs="Times New Roman"/>
                <w:color w:val="000000"/>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19CD0F2" w:rsidR="00D0513A" w:rsidRPr="00D0513A" w:rsidRDefault="00124F30" w:rsidP="00072968">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072968">
              <w:rPr>
                <w:rFonts w:asciiTheme="minorEastAsia" w:hAnsiTheme="minorEastAsia" w:cs="Times New Roman" w:hint="eastAsia"/>
                <w:color w:val="000000" w:themeColor="text1"/>
                <w:szCs w:val="21"/>
              </w:rPr>
              <w:t>王文燕</w:t>
            </w:r>
            <w:r w:rsidR="00431A0D">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井瑜、纪燕平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AB7733" w:rsidR="00D0513A" w:rsidRPr="00D0513A" w:rsidRDefault="00124F30" w:rsidP="00072968">
            <w:pPr>
              <w:spacing w:line="360" w:lineRule="exact"/>
              <w:rPr>
                <w:rFonts w:asciiTheme="minorEastAsia" w:hAnsiTheme="minorEastAsia" w:cs="Times New Roman"/>
                <w:szCs w:val="21"/>
              </w:rPr>
            </w:pPr>
            <w:r>
              <w:rPr>
                <w:rFonts w:asciiTheme="minorEastAsia" w:hAnsiTheme="minorEastAsia" w:cs="Times New Roman"/>
                <w:szCs w:val="21"/>
              </w:rPr>
              <w:t>2022.</w:t>
            </w:r>
            <w:r w:rsidR="00072968">
              <w:rPr>
                <w:rFonts w:asciiTheme="minorEastAsia" w:hAnsiTheme="minorEastAsia" w:cs="Times New Roman" w:hint="eastAsia"/>
                <w:szCs w:val="21"/>
              </w:rPr>
              <w:t>9.28</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3332EE5" w:rsidR="00D0513A" w:rsidRPr="00D0513A" w:rsidRDefault="00072968" w:rsidP="00124F30">
            <w:pPr>
              <w:spacing w:line="360" w:lineRule="exact"/>
              <w:rPr>
                <w:rFonts w:asciiTheme="minorEastAsia" w:hAnsiTheme="minorEastAsia" w:cs="Times New Roman"/>
                <w:szCs w:val="21"/>
              </w:rPr>
            </w:pPr>
            <w:r>
              <w:rPr>
                <w:rFonts w:asciiTheme="minorEastAsia" w:hAnsiTheme="minorEastAsia" w:cs="Times New Roman" w:hint="eastAsia"/>
                <w:szCs w:val="21"/>
              </w:rPr>
              <w:t>李春芽、郑刚超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1199020" w:rsidR="00D0513A" w:rsidRPr="00D0513A" w:rsidRDefault="000729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陈国军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430DFB9E" w:rsidR="00D0513A" w:rsidRPr="00D0513A" w:rsidRDefault="00072968" w:rsidP="00431A0D">
            <w:pPr>
              <w:spacing w:line="240" w:lineRule="atLeast"/>
              <w:rPr>
                <w:rFonts w:asciiTheme="minorEastAsia" w:hAnsiTheme="minorEastAsia" w:cs="Times New Roman"/>
                <w:szCs w:val="21"/>
              </w:rPr>
            </w:pPr>
            <w:r>
              <w:rPr>
                <w:rFonts w:asciiTheme="minorEastAsia" w:hAnsiTheme="minorEastAsia" w:cs="Times New Roman"/>
                <w:noProof/>
                <w:szCs w:val="21"/>
              </w:rPr>
              <w:drawing>
                <wp:inline distT="0" distB="0" distL="0" distR="0" wp14:anchorId="61CA352D" wp14:editId="08B49524">
                  <wp:extent cx="2390775" cy="2286000"/>
                  <wp:effectExtent l="0" t="0" r="9525" b="0"/>
                  <wp:docPr id="4" name="图片 4" descr="F:\评价报告\2022\第4季度\公牛集团古窑分公司\企业资料\照片\新建文件夹\1665795949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评价报告\2022\第4季度\公牛集团古窑分公司\企业资料\照片\新建文件夹\166579594944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302" b="32508"/>
                          <a:stretch/>
                        </pic:blipFill>
                        <pic:spPr bwMode="auto">
                          <a:xfrm>
                            <a:off x="0" y="0"/>
                            <a:ext cx="2403647" cy="229830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5E4B84D" w:rsidR="00D0513A" w:rsidRPr="00D0513A" w:rsidRDefault="00D0513A" w:rsidP="00072968">
            <w:pPr>
              <w:spacing w:line="360" w:lineRule="exact"/>
              <w:rPr>
                <w:rFonts w:asciiTheme="minorEastAsia" w:hAnsiTheme="minorEastAsia" w:cs="Times New Roman"/>
                <w:szCs w:val="21"/>
              </w:rPr>
            </w:pPr>
            <w:r w:rsidRPr="00D0513A">
              <w:rPr>
                <w:rFonts w:asciiTheme="minorEastAsia" w:hAnsiTheme="minorEastAsia" w:cs="Times New Roman"/>
                <w:szCs w:val="21"/>
              </w:rPr>
              <w:t>2022.</w:t>
            </w:r>
            <w:r w:rsidR="00072968">
              <w:rPr>
                <w:rFonts w:asciiTheme="minorEastAsia" w:hAnsiTheme="minorEastAsia" w:cs="Times New Roman" w:hint="eastAsia"/>
                <w:szCs w:val="21"/>
              </w:rPr>
              <w:t>10.10-12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072968" w:rsidRDefault="00D0513A" w:rsidP="00F6434A">
            <w:pPr>
              <w:spacing w:line="360" w:lineRule="exact"/>
              <w:jc w:val="center"/>
              <w:rPr>
                <w:rFonts w:asciiTheme="minorEastAsia" w:hAnsiTheme="minorEastAsia" w:cs="Times New Roman"/>
                <w:szCs w:val="21"/>
              </w:rPr>
            </w:pPr>
            <w:r w:rsidRPr="00072968">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1AAAE7" w:rsidR="00D0513A" w:rsidRPr="00072968" w:rsidRDefault="00072968" w:rsidP="00F6434A">
            <w:pPr>
              <w:spacing w:line="360" w:lineRule="exact"/>
              <w:rPr>
                <w:rFonts w:asciiTheme="minorEastAsia" w:hAnsiTheme="minorEastAsia" w:cs="Times New Roman"/>
                <w:szCs w:val="21"/>
              </w:rPr>
            </w:pPr>
            <w:r w:rsidRPr="00072968">
              <w:rPr>
                <w:rFonts w:ascii="宋体" w:eastAsia="宋体" w:hAnsi="宋体" w:hint="eastAsia"/>
                <w:color w:val="000000"/>
                <w:szCs w:val="21"/>
              </w:rPr>
              <w:t>杜振旭、孙建宇、刘丽、李丹霞、柴义苏、高真真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BDD829A" w:rsidR="00D0513A" w:rsidRPr="00D0513A" w:rsidRDefault="00072968" w:rsidP="00F6434A">
            <w:pPr>
              <w:spacing w:line="360" w:lineRule="exact"/>
              <w:rPr>
                <w:rFonts w:asciiTheme="minorEastAsia" w:hAnsiTheme="minorEastAsia" w:cs="Times New Roman"/>
                <w:szCs w:val="21"/>
              </w:rPr>
            </w:pPr>
            <w:r>
              <w:rPr>
                <w:rFonts w:asciiTheme="minorEastAsia" w:hAnsiTheme="minorEastAsia" w:cs="Times New Roman" w:hint="eastAsia"/>
                <w:szCs w:val="21"/>
              </w:rPr>
              <w:t>陈国军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902B198" w14:textId="1041D150" w:rsidR="00D0513A" w:rsidRPr="00D0513A" w:rsidRDefault="00072968" w:rsidP="00431A0D">
            <w:pPr>
              <w:spacing w:line="240" w:lineRule="atLeast"/>
              <w:rPr>
                <w:rFonts w:asciiTheme="minorEastAsia" w:hAnsiTheme="minorEastAsia" w:cs="Times New Roman"/>
                <w:szCs w:val="21"/>
              </w:rPr>
            </w:pPr>
            <w:bookmarkStart w:id="0" w:name="_GoBack"/>
            <w:r>
              <w:rPr>
                <w:rFonts w:asciiTheme="minorEastAsia" w:hAnsiTheme="minorEastAsia" w:cs="Times New Roman"/>
                <w:noProof/>
                <w:szCs w:val="21"/>
              </w:rPr>
              <w:drawing>
                <wp:inline distT="0" distB="0" distL="0" distR="0" wp14:anchorId="06C751AA" wp14:editId="1E55CFEC">
                  <wp:extent cx="2333625" cy="2381250"/>
                  <wp:effectExtent l="0" t="0" r="9525" b="0"/>
                  <wp:docPr id="3" name="图片 3" descr="F:\评价报告\2022\第4季度\公牛集团古窑分公司\企业资料\照片\新建文件夹\955bbc697188d82f9195d946fb3c0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评价报告\2022\第4季度\公牛集团古窑分公司\企业资料\照片\新建文件夹\955bbc697188d82f9195d946fb3c0f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88" r="17541"/>
                          <a:stretch/>
                        </pic:blipFill>
                        <pic:spPr bwMode="auto">
                          <a:xfrm>
                            <a:off x="0" y="0"/>
                            <a:ext cx="2335970" cy="2383643"/>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2769B" w14:textId="77777777" w:rsidR="00677853" w:rsidRDefault="00677853" w:rsidP="00F86064">
      <w:r>
        <w:separator/>
      </w:r>
    </w:p>
  </w:endnote>
  <w:endnote w:type="continuationSeparator" w:id="0">
    <w:p w14:paraId="7BA16429" w14:textId="77777777" w:rsidR="00677853" w:rsidRDefault="0067785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035A9" w14:textId="77777777" w:rsidR="00677853" w:rsidRDefault="00677853" w:rsidP="00F86064">
      <w:r>
        <w:separator/>
      </w:r>
    </w:p>
  </w:footnote>
  <w:footnote w:type="continuationSeparator" w:id="0">
    <w:p w14:paraId="17104D3B" w14:textId="77777777" w:rsidR="00677853" w:rsidRDefault="0067785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2968"/>
    <w:rsid w:val="0007449E"/>
    <w:rsid w:val="000B3E89"/>
    <w:rsid w:val="000C0B85"/>
    <w:rsid w:val="00124F30"/>
    <w:rsid w:val="001C4E31"/>
    <w:rsid w:val="00257880"/>
    <w:rsid w:val="002B4027"/>
    <w:rsid w:val="002B79F4"/>
    <w:rsid w:val="00316860"/>
    <w:rsid w:val="00352CD4"/>
    <w:rsid w:val="003715AA"/>
    <w:rsid w:val="003D3E4E"/>
    <w:rsid w:val="003D5BBC"/>
    <w:rsid w:val="003F7C0A"/>
    <w:rsid w:val="00431A0D"/>
    <w:rsid w:val="00464609"/>
    <w:rsid w:val="0049607B"/>
    <w:rsid w:val="004E7691"/>
    <w:rsid w:val="00546B0A"/>
    <w:rsid w:val="00571DDF"/>
    <w:rsid w:val="005C692F"/>
    <w:rsid w:val="005E7E10"/>
    <w:rsid w:val="0060112C"/>
    <w:rsid w:val="0067127F"/>
    <w:rsid w:val="00677853"/>
    <w:rsid w:val="00682F49"/>
    <w:rsid w:val="00686E14"/>
    <w:rsid w:val="006D6198"/>
    <w:rsid w:val="00730E06"/>
    <w:rsid w:val="00735CAF"/>
    <w:rsid w:val="007B322C"/>
    <w:rsid w:val="00921599"/>
    <w:rsid w:val="00922F7F"/>
    <w:rsid w:val="00937E4E"/>
    <w:rsid w:val="00957498"/>
    <w:rsid w:val="00A125CE"/>
    <w:rsid w:val="00A22583"/>
    <w:rsid w:val="00A65705"/>
    <w:rsid w:val="00AC3A7F"/>
    <w:rsid w:val="00AC3F1D"/>
    <w:rsid w:val="00AC7878"/>
    <w:rsid w:val="00B17E07"/>
    <w:rsid w:val="00B23E9B"/>
    <w:rsid w:val="00B42FEA"/>
    <w:rsid w:val="00BC7449"/>
    <w:rsid w:val="00BD5B84"/>
    <w:rsid w:val="00C23799"/>
    <w:rsid w:val="00C927C5"/>
    <w:rsid w:val="00CB094B"/>
    <w:rsid w:val="00CC437B"/>
    <w:rsid w:val="00CF28E4"/>
    <w:rsid w:val="00CF4DCB"/>
    <w:rsid w:val="00D0513A"/>
    <w:rsid w:val="00D8047B"/>
    <w:rsid w:val="00D85801"/>
    <w:rsid w:val="00DA44D0"/>
    <w:rsid w:val="00DD78EF"/>
    <w:rsid w:val="00E131B1"/>
    <w:rsid w:val="00E2425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EAA6-F86B-4BEF-89D6-2A3B12D3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dc:creator>
  <cp:lastModifiedBy>Administrator</cp:lastModifiedBy>
  <cp:revision>9</cp:revision>
  <dcterms:created xsi:type="dcterms:W3CDTF">2022-06-20T09:08:00Z</dcterms:created>
  <dcterms:modified xsi:type="dcterms:W3CDTF">2023-01-06T00:58:00Z</dcterms:modified>
</cp:coreProperties>
</file>