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AECCCC8"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F225518" w:rsidR="00D0513A" w:rsidRPr="00D0513A" w:rsidRDefault="00D21077" w:rsidP="00F6434A">
            <w:pPr>
              <w:spacing w:line="360" w:lineRule="exact"/>
              <w:rPr>
                <w:rFonts w:asciiTheme="minorEastAsia" w:hAnsiTheme="minorEastAsia" w:cs="Times New Roman"/>
                <w:szCs w:val="21"/>
              </w:rPr>
            </w:pPr>
            <w:r w:rsidRPr="00D21077">
              <w:rPr>
                <w:rFonts w:asciiTheme="minorEastAsia" w:hAnsiTheme="minorEastAsia" w:cs="Times New Roman" w:hint="eastAsia"/>
                <w:color w:val="000000" w:themeColor="text1"/>
                <w:szCs w:val="21"/>
              </w:rPr>
              <w:t>浙江吉泰新材料股份有限公司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360C5C0D"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78EB15F" w:rsidR="00D0513A" w:rsidRPr="00D0513A" w:rsidRDefault="00D21077" w:rsidP="00F6434A">
            <w:pPr>
              <w:spacing w:line="360" w:lineRule="exact"/>
              <w:rPr>
                <w:rFonts w:asciiTheme="minorEastAsia" w:hAnsiTheme="minorEastAsia" w:cs="Times New Roman"/>
                <w:color w:val="000000"/>
                <w:szCs w:val="21"/>
              </w:rPr>
            </w:pPr>
            <w:r w:rsidRPr="00D21077">
              <w:rPr>
                <w:rFonts w:asciiTheme="minorEastAsia" w:hAnsiTheme="minorEastAsia" w:cs="Times New Roman" w:hint="eastAsia"/>
                <w:color w:val="000000" w:themeColor="text1"/>
                <w:szCs w:val="21"/>
              </w:rPr>
              <w:t>杭州湾上虞经济技术开发区</w:t>
            </w:r>
            <w:proofErr w:type="gramStart"/>
            <w:r w:rsidRPr="00D21077">
              <w:rPr>
                <w:rFonts w:asciiTheme="minorEastAsia" w:hAnsiTheme="minorEastAsia" w:cs="Times New Roman" w:hint="eastAsia"/>
                <w:color w:val="000000" w:themeColor="text1"/>
                <w:szCs w:val="21"/>
              </w:rPr>
              <w:t>纬</w:t>
            </w:r>
            <w:proofErr w:type="gramEnd"/>
            <w:r w:rsidRPr="00D21077">
              <w:rPr>
                <w:rFonts w:asciiTheme="minorEastAsia" w:hAnsiTheme="minorEastAsia" w:cs="Times New Roman" w:hint="eastAsia"/>
                <w:color w:val="000000" w:themeColor="text1"/>
                <w:szCs w:val="21"/>
              </w:rPr>
              <w:t>三路8号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CBDB36F" w:rsidR="00D0513A" w:rsidRPr="00D0513A" w:rsidRDefault="00D21077" w:rsidP="00F6434A">
            <w:pPr>
              <w:spacing w:line="360" w:lineRule="exact"/>
              <w:rPr>
                <w:rFonts w:asciiTheme="minorEastAsia" w:hAnsiTheme="minorEastAsia" w:cs="Times New Roman"/>
                <w:szCs w:val="21"/>
              </w:rPr>
            </w:pPr>
            <w:proofErr w:type="gramStart"/>
            <w:r>
              <w:rPr>
                <w:rFonts w:asciiTheme="minorEastAsia" w:hAnsiTheme="minorEastAsia" w:cs="Times New Roman" w:hint="eastAsia"/>
                <w:szCs w:val="21"/>
              </w:rPr>
              <w:t>饶文宾</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0C7BF273"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A690280" w:rsidR="00D0513A" w:rsidRPr="00D0513A" w:rsidRDefault="00D21077" w:rsidP="005A56D2">
            <w:pPr>
              <w:spacing w:line="360" w:lineRule="exact"/>
              <w:rPr>
                <w:rFonts w:asciiTheme="minorEastAsia" w:hAnsiTheme="minorEastAsia" w:cs="Times New Roman"/>
                <w:color w:val="000000"/>
                <w:szCs w:val="21"/>
              </w:rPr>
            </w:pPr>
            <w:r w:rsidRPr="00D21077">
              <w:rPr>
                <w:rFonts w:asciiTheme="minorEastAsia" w:hAnsiTheme="minorEastAsia" w:cs="Times New Roman" w:hint="eastAsia"/>
                <w:color w:val="000000" w:themeColor="text1"/>
                <w:szCs w:val="21"/>
              </w:rPr>
              <w:t>浙江吉泰新材料股份有限公司1200t/a 3,4,5-三氟溴苯改造提升及4400t/a卤</w:t>
            </w:r>
            <w:proofErr w:type="gramStart"/>
            <w:r w:rsidRPr="00D21077">
              <w:rPr>
                <w:rFonts w:asciiTheme="minorEastAsia" w:hAnsiTheme="minorEastAsia" w:cs="Times New Roman" w:hint="eastAsia"/>
                <w:color w:val="000000" w:themeColor="text1"/>
                <w:szCs w:val="21"/>
              </w:rPr>
              <w:t>代芳胺</w:t>
            </w:r>
            <w:proofErr w:type="gramEnd"/>
            <w:r w:rsidRPr="00D21077">
              <w:rPr>
                <w:rFonts w:asciiTheme="minorEastAsia" w:hAnsiTheme="minorEastAsia" w:cs="Times New Roman" w:hint="eastAsia"/>
                <w:color w:val="000000" w:themeColor="text1"/>
                <w:szCs w:val="21"/>
              </w:rPr>
              <w:t>系列产品氢化还原项目</w:t>
            </w:r>
            <w:r w:rsidR="005A56D2" w:rsidRPr="005A56D2">
              <w:rPr>
                <w:rFonts w:asciiTheme="minorEastAsia" w:hAnsiTheme="minorEastAsia" w:cs="Times New Roman" w:hint="eastAsia"/>
                <w:color w:val="000000" w:themeColor="text1"/>
                <w:szCs w:val="21"/>
              </w:rPr>
              <w:t>职业病危害控制效果评价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0D0CBBF" w:rsidR="00D0513A" w:rsidRPr="00D0513A" w:rsidRDefault="005D740D" w:rsidP="00F6434A">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王文燕</w:t>
            </w:r>
            <w:r w:rsidR="00EF45EC">
              <w:rPr>
                <w:rFonts w:asciiTheme="minorEastAsia" w:hAnsiTheme="minorEastAsia" w:cs="Times New Roman" w:hint="eastAsia"/>
                <w:color w:val="000000" w:themeColor="text1"/>
                <w:szCs w:val="21"/>
              </w:rPr>
              <w:t>、纪燕平、井瑜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6724E061"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3928509" w:rsidR="00D0513A" w:rsidRPr="00D0513A" w:rsidRDefault="00D21077" w:rsidP="00F6434A">
            <w:pPr>
              <w:spacing w:line="360" w:lineRule="exact"/>
              <w:rPr>
                <w:rFonts w:asciiTheme="minorEastAsia" w:hAnsiTheme="minorEastAsia" w:cs="Times New Roman"/>
                <w:szCs w:val="21"/>
              </w:rPr>
            </w:pPr>
            <w:r w:rsidRPr="00D21077">
              <w:t>2022.9.14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2CDA19D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FD247B9" w:rsidR="00D0513A" w:rsidRPr="00D0513A" w:rsidRDefault="00D21077" w:rsidP="00F6434A">
            <w:pPr>
              <w:spacing w:line="360" w:lineRule="exact"/>
              <w:rPr>
                <w:rFonts w:asciiTheme="minorEastAsia" w:hAnsiTheme="minorEastAsia" w:cs="Times New Roman"/>
                <w:szCs w:val="21"/>
              </w:rPr>
            </w:pPr>
            <w:r>
              <w:rPr>
                <w:rFonts w:hint="eastAsia"/>
              </w:rPr>
              <w:t>王文燕、高真真</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ADB19B6" w:rsidR="00D0513A" w:rsidRPr="00D0513A" w:rsidRDefault="00D21077" w:rsidP="00F6434A">
            <w:pPr>
              <w:spacing w:line="360" w:lineRule="exact"/>
              <w:rPr>
                <w:rFonts w:asciiTheme="minorEastAsia" w:hAnsiTheme="minorEastAsia" w:cs="Times New Roman"/>
                <w:szCs w:val="21"/>
              </w:rPr>
            </w:pPr>
            <w:proofErr w:type="gramStart"/>
            <w:r>
              <w:rPr>
                <w:rFonts w:asciiTheme="minorEastAsia" w:hAnsiTheme="minorEastAsia" w:cs="Times New Roman" w:hint="eastAsia"/>
                <w:szCs w:val="21"/>
              </w:rPr>
              <w:t>饶文宾</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978DD43" w:rsidR="00D0513A" w:rsidRPr="00D0513A" w:rsidRDefault="00D21077" w:rsidP="00F6434A">
            <w:pPr>
              <w:spacing w:line="360" w:lineRule="exact"/>
              <w:rPr>
                <w:rFonts w:asciiTheme="minorEastAsia" w:hAnsiTheme="minorEastAsia" w:cs="Times New Roman"/>
                <w:szCs w:val="21"/>
              </w:rPr>
            </w:pPr>
            <w:bookmarkStart w:id="0" w:name="_GoBack"/>
            <w:r>
              <w:rPr>
                <w:rFonts w:asciiTheme="minorEastAsia" w:hAnsiTheme="minorEastAsia" w:cs="Times New Roman"/>
                <w:noProof/>
                <w:szCs w:val="21"/>
              </w:rPr>
              <w:drawing>
                <wp:anchor distT="0" distB="0" distL="114300" distR="114300" simplePos="0" relativeHeight="251659264" behindDoc="0" locked="0" layoutInCell="1" allowOverlap="1" wp14:anchorId="261E4CE2" wp14:editId="4417E159">
                  <wp:simplePos x="0" y="0"/>
                  <wp:positionH relativeFrom="column">
                    <wp:posOffset>598170</wp:posOffset>
                  </wp:positionH>
                  <wp:positionV relativeFrom="paragraph">
                    <wp:posOffset>60960</wp:posOffset>
                  </wp:positionV>
                  <wp:extent cx="2879090" cy="2159635"/>
                  <wp:effectExtent l="0" t="0" r="0" b="0"/>
                  <wp:wrapNone/>
                  <wp:docPr id="4" name="图片 4" descr="E:\文档资料\报告及相关资料\2-控评\2022年项目\08吉泰新材料\企业资料\现场照片\mmexport1664163692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文档资料\报告及相关资料\2-控评\2022年项目\08吉泰新材料\企业资料\现场照片\mmexport166416369200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9090" cy="215963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14:paraId="42D97949" w14:textId="3F602F0C" w:rsidR="00D0513A" w:rsidRPr="00D0513A" w:rsidRDefault="00D0513A" w:rsidP="00F6434A">
            <w:pPr>
              <w:spacing w:line="360" w:lineRule="exact"/>
              <w:rPr>
                <w:rFonts w:asciiTheme="minorEastAsia" w:hAnsiTheme="minorEastAsia" w:cs="Times New Roman"/>
                <w:szCs w:val="21"/>
              </w:rPr>
            </w:pPr>
          </w:p>
          <w:p w14:paraId="2C0EBA1D" w14:textId="7ED28E96"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37B7CF69"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B9311D7" w:rsidR="00D0513A" w:rsidRPr="005A56D2" w:rsidRDefault="00D21077" w:rsidP="00D21077">
            <w:pPr>
              <w:spacing w:line="360" w:lineRule="exact"/>
              <w:rPr>
                <w:rFonts w:ascii="Times New Roman" w:hAnsi="Times New Roman" w:cs="Times New Roman"/>
                <w:szCs w:val="21"/>
              </w:rPr>
            </w:pPr>
            <w:r w:rsidRPr="00D21077">
              <w:rPr>
                <w:rFonts w:ascii="Times New Roman" w:hAnsi="Times New Roman" w:cs="Times New Roman"/>
                <w:szCs w:val="21"/>
              </w:rPr>
              <w:t>2022.9.22-24</w:t>
            </w:r>
            <w:r>
              <w:rPr>
                <w:rFonts w:ascii="Times New Roman" w:hAnsi="Times New Roman" w:cs="Times New Roman" w:hint="eastAsia"/>
                <w:szCs w:val="21"/>
              </w:rPr>
              <w:t>、</w:t>
            </w:r>
            <w:r w:rsidRPr="00D21077">
              <w:rPr>
                <w:rFonts w:ascii="Times New Roman" w:hAnsi="Times New Roman" w:cs="Times New Roman"/>
                <w:szCs w:val="21"/>
              </w:rPr>
              <w:t>2022.10.19</w:t>
            </w:r>
            <w:r>
              <w:rPr>
                <w:rFonts w:ascii="Times New Roman" w:hAnsi="Times New Roman" w:cs="Times New Roman" w:hint="eastAsia"/>
                <w:szCs w:val="21"/>
              </w:rPr>
              <w:t>、</w:t>
            </w:r>
            <w:r w:rsidRPr="00D21077">
              <w:rPr>
                <w:rFonts w:ascii="Times New Roman" w:hAnsi="Times New Roman" w:cs="Times New Roman"/>
                <w:szCs w:val="21"/>
              </w:rPr>
              <w:t>2022.11.16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2F40966" w:rsidR="00D0513A" w:rsidRPr="00D0513A" w:rsidRDefault="00D21077" w:rsidP="00D21077">
            <w:pPr>
              <w:spacing w:line="360" w:lineRule="exact"/>
              <w:rPr>
                <w:rFonts w:asciiTheme="minorEastAsia" w:hAnsiTheme="minorEastAsia" w:cs="Times New Roman"/>
                <w:szCs w:val="21"/>
              </w:rPr>
            </w:pPr>
            <w:proofErr w:type="gramStart"/>
            <w:r>
              <w:rPr>
                <w:rFonts w:hint="eastAsia"/>
              </w:rPr>
              <w:t>汪鹏利</w:t>
            </w:r>
            <w:proofErr w:type="gramEnd"/>
            <w:r>
              <w:rPr>
                <w:rFonts w:hint="eastAsia"/>
              </w:rPr>
              <w:t>、徐雷、刘丽、李丹霞、纪燕平、柴义苏</w:t>
            </w:r>
            <w:r>
              <w:rPr>
                <w:rFonts w:hint="eastAsia"/>
              </w:rPr>
              <w:t>、</w:t>
            </w:r>
            <w:r>
              <w:rPr>
                <w:rFonts w:hint="eastAsia"/>
              </w:rPr>
              <w:t>刘瀚裕、高真真</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A9EE15A" w:rsidR="00D0513A" w:rsidRPr="00D0513A" w:rsidRDefault="00D21077" w:rsidP="00F6434A">
            <w:pPr>
              <w:spacing w:line="360" w:lineRule="exact"/>
              <w:rPr>
                <w:rFonts w:asciiTheme="minorEastAsia" w:hAnsiTheme="minorEastAsia" w:cs="Times New Roman"/>
                <w:szCs w:val="21"/>
              </w:rPr>
            </w:pPr>
            <w:proofErr w:type="gramStart"/>
            <w:r>
              <w:rPr>
                <w:rFonts w:asciiTheme="minorEastAsia" w:hAnsiTheme="minorEastAsia" w:cs="Times New Roman" w:hint="eastAsia"/>
                <w:szCs w:val="21"/>
              </w:rPr>
              <w:t>饶文宾</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26C6EB3" w:rsidR="00D0513A" w:rsidRPr="00D0513A" w:rsidRDefault="00D21077"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58240" behindDoc="0" locked="0" layoutInCell="1" allowOverlap="1" wp14:anchorId="17BED50F" wp14:editId="5696E102">
                  <wp:simplePos x="0" y="0"/>
                  <wp:positionH relativeFrom="column">
                    <wp:posOffset>1146175</wp:posOffset>
                  </wp:positionH>
                  <wp:positionV relativeFrom="paragraph">
                    <wp:posOffset>52705</wp:posOffset>
                  </wp:positionV>
                  <wp:extent cx="1619885" cy="2159635"/>
                  <wp:effectExtent l="0" t="0" r="0" b="0"/>
                  <wp:wrapNone/>
                  <wp:docPr id="1" name="图片 1" descr="E:\文档资料\报告及相关资料\2-控评\2022年项目\08吉泰新材料\企业资料\现场照片\IMG_20220922_100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文档资料\报告及相关资料\2-控评\2022年项目\08吉泰新材料\企业资料\现场照片\IMG_20220922_10085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9885" cy="2159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2D535EE6" w:rsidR="00D0513A" w:rsidRPr="00D0513A" w:rsidRDefault="00D0513A" w:rsidP="00F6434A">
            <w:pPr>
              <w:spacing w:line="360" w:lineRule="exact"/>
              <w:rPr>
                <w:rFonts w:asciiTheme="minorEastAsia" w:hAnsiTheme="minorEastAsia" w:cs="Times New Roman"/>
                <w:szCs w:val="21"/>
              </w:rPr>
            </w:pPr>
          </w:p>
          <w:p w14:paraId="1DF6ECC5" w14:textId="77777777"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77777777"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147253" w14:textId="77777777" w:rsidR="005B54E7" w:rsidRDefault="005B54E7" w:rsidP="00F86064">
      <w:r>
        <w:separator/>
      </w:r>
    </w:p>
  </w:endnote>
  <w:endnote w:type="continuationSeparator" w:id="0">
    <w:p w14:paraId="5F9FD8C3" w14:textId="77777777" w:rsidR="005B54E7" w:rsidRDefault="005B54E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13656" w14:textId="77777777" w:rsidR="005B54E7" w:rsidRDefault="005B54E7" w:rsidP="00F86064">
      <w:r>
        <w:separator/>
      </w:r>
    </w:p>
  </w:footnote>
  <w:footnote w:type="continuationSeparator" w:id="0">
    <w:p w14:paraId="13F3976E" w14:textId="77777777" w:rsidR="005B54E7" w:rsidRDefault="005B54E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52CD4"/>
    <w:rsid w:val="003600AC"/>
    <w:rsid w:val="003715AA"/>
    <w:rsid w:val="003D3E4E"/>
    <w:rsid w:val="003D5BBC"/>
    <w:rsid w:val="003F7C0A"/>
    <w:rsid w:val="00464609"/>
    <w:rsid w:val="0049607B"/>
    <w:rsid w:val="004E7691"/>
    <w:rsid w:val="00546B0A"/>
    <w:rsid w:val="00571DDF"/>
    <w:rsid w:val="005A56D2"/>
    <w:rsid w:val="005B54E7"/>
    <w:rsid w:val="005C692F"/>
    <w:rsid w:val="005D740D"/>
    <w:rsid w:val="005E7E10"/>
    <w:rsid w:val="0060112C"/>
    <w:rsid w:val="0067127F"/>
    <w:rsid w:val="00682F49"/>
    <w:rsid w:val="006D6198"/>
    <w:rsid w:val="00730E06"/>
    <w:rsid w:val="00735CAF"/>
    <w:rsid w:val="007B6A30"/>
    <w:rsid w:val="007F04BB"/>
    <w:rsid w:val="008C7DB5"/>
    <w:rsid w:val="00921599"/>
    <w:rsid w:val="00922F7F"/>
    <w:rsid w:val="00937E4E"/>
    <w:rsid w:val="00957498"/>
    <w:rsid w:val="00A125CE"/>
    <w:rsid w:val="00A22583"/>
    <w:rsid w:val="00A441A4"/>
    <w:rsid w:val="00A537CE"/>
    <w:rsid w:val="00A65705"/>
    <w:rsid w:val="00AC3A7F"/>
    <w:rsid w:val="00AC3F1D"/>
    <w:rsid w:val="00B17E07"/>
    <w:rsid w:val="00B23E9B"/>
    <w:rsid w:val="00B42FEA"/>
    <w:rsid w:val="00BC7449"/>
    <w:rsid w:val="00C23799"/>
    <w:rsid w:val="00CB094B"/>
    <w:rsid w:val="00CC437B"/>
    <w:rsid w:val="00CF28E4"/>
    <w:rsid w:val="00CF4DCB"/>
    <w:rsid w:val="00D0513A"/>
    <w:rsid w:val="00D21077"/>
    <w:rsid w:val="00D85801"/>
    <w:rsid w:val="00DA44D0"/>
    <w:rsid w:val="00DD78EF"/>
    <w:rsid w:val="00E131B1"/>
    <w:rsid w:val="00EC62F7"/>
    <w:rsid w:val="00EC658B"/>
    <w:rsid w:val="00EE3D64"/>
    <w:rsid w:val="00EF45EC"/>
    <w:rsid w:val="00F27EB9"/>
    <w:rsid w:val="00F4586D"/>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A0376-3064-424A-8653-EFBD367A5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54</Words>
  <Characters>312</Characters>
  <Application>Microsoft Office Word</Application>
  <DocSecurity>0</DocSecurity>
  <Lines>2</Lines>
  <Paragraphs>1</Paragraphs>
  <ScaleCrop>false</ScaleCrop>
  <Company>CHINA</Company>
  <LinksUpToDate>false</LinksUpToDate>
  <CharactersWithSpaces>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9</cp:revision>
  <dcterms:created xsi:type="dcterms:W3CDTF">2022-06-20T09:08:00Z</dcterms:created>
  <dcterms:modified xsi:type="dcterms:W3CDTF">2022-12-26T02:51:00Z</dcterms:modified>
</cp:coreProperties>
</file>