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3662B3" w:rsidR="00D0513A" w:rsidRPr="007C0471" w:rsidRDefault="007E451E" w:rsidP="007E451E">
            <w:pPr>
              <w:spacing w:line="360" w:lineRule="exact"/>
              <w:rPr>
                <w:rFonts w:ascii="Times New Roman" w:hAnsi="Times New Roman" w:cs="Times New Roman"/>
              </w:rPr>
            </w:pPr>
            <w:r w:rsidRPr="007E451E">
              <w:rPr>
                <w:rFonts w:ascii="Times New Roman" w:hAnsi="Times New Roman" w:cs="Times New Roman" w:hint="eastAsia"/>
              </w:rPr>
              <w:t>诺力昂化学品（宁波）有限公司</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252EAD" w:rsidR="00D0513A" w:rsidRPr="007C0471" w:rsidRDefault="007E451E" w:rsidP="00066E4A">
            <w:pPr>
              <w:rPr>
                <w:rFonts w:ascii="Times New Roman" w:hAnsi="Times New Roman" w:cs="Times New Roman"/>
              </w:rPr>
            </w:pPr>
            <w:r w:rsidRPr="007E451E">
              <w:rPr>
                <w:rFonts w:ascii="Times New Roman" w:hAnsi="Times New Roman" w:cs="Times New Roman" w:hint="eastAsia"/>
              </w:rPr>
              <w:t>宁波石化经济技术开发区海天中路</w:t>
            </w:r>
            <w:r w:rsidRPr="007E451E">
              <w:rPr>
                <w:rFonts w:ascii="Times New Roman" w:hAnsi="Times New Roman" w:cs="Times New Roman" w:hint="eastAsia"/>
              </w:rPr>
              <w:t>1801</w:t>
            </w:r>
            <w:r w:rsidRPr="007E451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FBBB29" w:rsidR="00D0513A" w:rsidRPr="007C0471" w:rsidRDefault="007E451E" w:rsidP="00F6434A">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CEE46C" w:rsidR="00D0513A" w:rsidRPr="007C0471" w:rsidRDefault="00C3501B" w:rsidP="00C3501B">
            <w:pPr>
              <w:spacing w:line="360" w:lineRule="exact"/>
              <w:rPr>
                <w:rFonts w:ascii="Times New Roman" w:hAnsi="Times New Roman" w:cs="Times New Roman"/>
              </w:rPr>
            </w:pPr>
            <w:r w:rsidRPr="00C3501B">
              <w:rPr>
                <w:rFonts w:ascii="Times New Roman" w:hAnsi="Times New Roman" w:cs="Times New Roman" w:hint="eastAsia"/>
              </w:rPr>
              <w:t>诺力昂化学品（宁波）有限公司仓库延伸项目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FAAAC33" w:rsidR="00D0513A" w:rsidRPr="007C0471" w:rsidRDefault="00D27ED1" w:rsidP="003538C4">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C3501B">
              <w:rPr>
                <w:rFonts w:ascii="Times New Roman" w:hAnsi="Times New Roman" w:cs="Times New Roman" w:hint="eastAsia"/>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75A7DFB" w:rsidR="00CC705B" w:rsidRPr="007C0471" w:rsidRDefault="00066E4A" w:rsidP="007E451E">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w:t>
            </w:r>
            <w:r w:rsidR="00C3501B">
              <w:rPr>
                <w:rFonts w:ascii="Times New Roman" w:eastAsia="宋体" w:hAnsi="Times New Roman" w:cs="Times New Roman" w:hint="eastAsia"/>
                <w:color w:val="000000"/>
                <w:sz w:val="18"/>
                <w:szCs w:val="18"/>
              </w:rPr>
              <w:t>1</w:t>
            </w:r>
            <w:r w:rsidR="007E451E">
              <w:rPr>
                <w:rFonts w:ascii="Times New Roman" w:eastAsia="宋体" w:hAnsi="Times New Roman" w:cs="Times New Roman"/>
                <w:color w:val="000000"/>
                <w:sz w:val="18"/>
                <w:szCs w:val="18"/>
              </w:rPr>
              <w:t>-</w:t>
            </w:r>
            <w:r w:rsidR="00C3501B">
              <w:rPr>
                <w:rFonts w:ascii="Times New Roman" w:eastAsia="宋体" w:hAnsi="Times New Roman" w:cs="Times New Roman" w:hint="eastAsia"/>
                <w:color w:val="000000"/>
                <w:sz w:val="18"/>
                <w:szCs w:val="18"/>
              </w:rPr>
              <w:t>27</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1A3A54"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杜振旭、</w:t>
            </w:r>
            <w:r>
              <w:rPr>
                <w:rFonts w:ascii="Times New Roman" w:hAnsi="Times New Roman" w:cs="Times New Roman"/>
                <w:szCs w:val="21"/>
              </w:rPr>
              <w:t>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8FA04D"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465883B3" w:rsidR="00CC1A66" w:rsidRPr="007C0471" w:rsidRDefault="00C3501B" w:rsidP="00CC1A66">
            <w:pPr>
              <w:spacing w:line="360" w:lineRule="exact"/>
              <w:rPr>
                <w:rFonts w:ascii="Times New Roman" w:hAnsi="Times New Roman" w:cs="Times New Roman"/>
                <w:noProof/>
              </w:rPr>
            </w:pPr>
            <w:r>
              <w:rPr>
                <w:noProof/>
              </w:rPr>
              <w:drawing>
                <wp:anchor distT="0" distB="0" distL="114300" distR="114300" simplePos="0" relativeHeight="251661312" behindDoc="0" locked="0" layoutInCell="1" allowOverlap="1" wp14:anchorId="06C7EBC8" wp14:editId="57FB4AE2">
                  <wp:simplePos x="0" y="0"/>
                  <wp:positionH relativeFrom="column">
                    <wp:posOffset>107950</wp:posOffset>
                  </wp:positionH>
                  <wp:positionV relativeFrom="paragraph">
                    <wp:posOffset>128905</wp:posOffset>
                  </wp:positionV>
                  <wp:extent cx="1866900" cy="22694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66900" cy="2269490"/>
                          </a:xfrm>
                          <a:prstGeom prst="rect">
                            <a:avLst/>
                          </a:prstGeom>
                        </pic:spPr>
                      </pic:pic>
                    </a:graphicData>
                  </a:graphic>
                  <wp14:sizeRelH relativeFrom="margin">
                    <wp14:pctWidth>0</wp14:pctWidth>
                  </wp14:sizeRelH>
                  <wp14:sizeRelV relativeFrom="margin">
                    <wp14:pctHeight>0</wp14:pctHeight>
                  </wp14:sizeRelV>
                </wp:anchor>
              </w:drawing>
            </w:r>
          </w:p>
          <w:p w14:paraId="310FB682" w14:textId="055FC6C1" w:rsidR="00CC1A66" w:rsidRPr="007C0471" w:rsidRDefault="00CC1A66" w:rsidP="00CC1A66">
            <w:pPr>
              <w:spacing w:line="360" w:lineRule="exact"/>
              <w:rPr>
                <w:rFonts w:ascii="Times New Roman" w:hAnsi="Times New Roman" w:cs="Times New Roman"/>
                <w:szCs w:val="21"/>
              </w:rPr>
            </w:pPr>
          </w:p>
          <w:p w14:paraId="42D97949" w14:textId="16EAE092"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6BD27FD6"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6EA6D4" w:rsidR="00CC1A66" w:rsidRPr="007C0471" w:rsidRDefault="007C0471" w:rsidP="007E451E">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w:t>
            </w:r>
            <w:r w:rsidR="00C3501B">
              <w:rPr>
                <w:rFonts w:ascii="Times New Roman" w:eastAsia="宋体" w:hAnsi="Times New Roman" w:cs="Times New Roman" w:hint="eastAsia"/>
                <w:color w:val="000000"/>
                <w:sz w:val="18"/>
                <w:szCs w:val="18"/>
              </w:rPr>
              <w:t>2</w:t>
            </w:r>
            <w:r w:rsidR="007E451E">
              <w:rPr>
                <w:rFonts w:ascii="Times New Roman" w:eastAsia="宋体" w:hAnsi="Times New Roman" w:cs="Times New Roman"/>
                <w:color w:val="000000"/>
                <w:sz w:val="18"/>
                <w:szCs w:val="18"/>
              </w:rPr>
              <w:t>-</w:t>
            </w:r>
            <w:r w:rsidR="00C3501B">
              <w:rPr>
                <w:rFonts w:ascii="Times New Roman" w:eastAsia="宋体" w:hAnsi="Times New Roman" w:cs="Times New Roman" w:hint="eastAsia"/>
                <w:color w:val="000000"/>
                <w:sz w:val="18"/>
                <w:szCs w:val="18"/>
              </w:rPr>
              <w:t>5</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w:t>
            </w:r>
            <w:r w:rsidR="00C3501B">
              <w:rPr>
                <w:rFonts w:ascii="Times New Roman" w:eastAsia="宋体" w:hAnsi="Times New Roman" w:cs="Times New Roman" w:hint="eastAsia"/>
                <w:color w:val="000000"/>
                <w:sz w:val="18"/>
                <w:szCs w:val="18"/>
              </w:rPr>
              <w:t>2-6</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w:t>
            </w:r>
            <w:r w:rsidR="00C3501B">
              <w:rPr>
                <w:rFonts w:ascii="Times New Roman" w:eastAsia="宋体" w:hAnsi="Times New Roman" w:cs="Times New Roman" w:hint="eastAsia"/>
                <w:color w:val="000000"/>
                <w:sz w:val="18"/>
                <w:szCs w:val="18"/>
              </w:rPr>
              <w:t>2-7</w:t>
            </w:r>
            <w:bookmarkStart w:id="0" w:name="_GoBack"/>
            <w:bookmarkEnd w:id="0"/>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927B97" w:rsidR="00CC1A66" w:rsidRPr="007C0471" w:rsidRDefault="00DB77BF" w:rsidP="007E451E">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7E451E">
              <w:rPr>
                <w:rFonts w:ascii="Times New Roman" w:eastAsia="宋体" w:hAnsi="Times New Roman" w:cs="Times New Roman" w:hint="eastAsia"/>
                <w:color w:val="000000"/>
                <w:sz w:val="18"/>
                <w:szCs w:val="18"/>
              </w:rPr>
              <w:t xml:space="preserve"> </w:t>
            </w:r>
            <w:r w:rsidR="007E451E">
              <w:rPr>
                <w:rFonts w:ascii="Times New Roman" w:hAnsi="Times New Roman" w:cs="Times New Roman" w:hint="eastAsia"/>
                <w:szCs w:val="21"/>
              </w:rPr>
              <w:t>杜振旭、</w:t>
            </w:r>
            <w:r w:rsidR="007E451E">
              <w:rPr>
                <w:rFonts w:ascii="Times New Roman" w:hAnsi="Times New Roman" w:cs="Times New Roman"/>
                <w:szCs w:val="21"/>
              </w:rPr>
              <w:t>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2D5A55"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1699BB5"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75088B86"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涉及</w:t>
            </w:r>
            <w:r>
              <w:rPr>
                <w:rFonts w:ascii="Times New Roman" w:hAnsi="Times New Roman" w:cs="Times New Roman"/>
                <w:szCs w:val="21"/>
              </w:rPr>
              <w:t>保密</w:t>
            </w:r>
            <w:r>
              <w:rPr>
                <w:rFonts w:ascii="Times New Roman" w:hAnsi="Times New Roman" w:cs="Times New Roman" w:hint="eastAsia"/>
                <w:szCs w:val="21"/>
              </w:rPr>
              <w:t>，</w:t>
            </w:r>
            <w:r>
              <w:rPr>
                <w:rFonts w:ascii="Times New Roman" w:hAnsi="Times New Roman" w:cs="Times New Roman"/>
                <w:szCs w:val="21"/>
              </w:rPr>
              <w:t>不允许拍照。</w:t>
            </w: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28C8F" w14:textId="77777777" w:rsidR="00CF4DBE" w:rsidRDefault="00CF4DBE" w:rsidP="00F86064">
      <w:r>
        <w:separator/>
      </w:r>
    </w:p>
  </w:endnote>
  <w:endnote w:type="continuationSeparator" w:id="0">
    <w:p w14:paraId="7D9EC398" w14:textId="77777777" w:rsidR="00CF4DBE" w:rsidRDefault="00CF4DB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C774C" w14:textId="77777777" w:rsidR="00CF4DBE" w:rsidRDefault="00CF4DBE" w:rsidP="00F86064">
      <w:r>
        <w:separator/>
      </w:r>
    </w:p>
  </w:footnote>
  <w:footnote w:type="continuationSeparator" w:id="0">
    <w:p w14:paraId="1D410F18" w14:textId="77777777" w:rsidR="00CF4DBE" w:rsidRDefault="00CF4DB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07F1F"/>
    <w:rsid w:val="00316860"/>
    <w:rsid w:val="00352CD4"/>
    <w:rsid w:val="003538C4"/>
    <w:rsid w:val="003715AA"/>
    <w:rsid w:val="00383FF7"/>
    <w:rsid w:val="00387FF5"/>
    <w:rsid w:val="003A320B"/>
    <w:rsid w:val="003D3E4E"/>
    <w:rsid w:val="003D5BBC"/>
    <w:rsid w:val="003F7C0A"/>
    <w:rsid w:val="004434E9"/>
    <w:rsid w:val="00450986"/>
    <w:rsid w:val="00464609"/>
    <w:rsid w:val="004722C1"/>
    <w:rsid w:val="0047678A"/>
    <w:rsid w:val="00491917"/>
    <w:rsid w:val="004947A5"/>
    <w:rsid w:val="0049607B"/>
    <w:rsid w:val="004A68C0"/>
    <w:rsid w:val="004E7691"/>
    <w:rsid w:val="00532D36"/>
    <w:rsid w:val="00546B0A"/>
    <w:rsid w:val="00571DDF"/>
    <w:rsid w:val="00573F7B"/>
    <w:rsid w:val="005C692F"/>
    <w:rsid w:val="005E7E10"/>
    <w:rsid w:val="0060112C"/>
    <w:rsid w:val="00602052"/>
    <w:rsid w:val="0065669F"/>
    <w:rsid w:val="0067127F"/>
    <w:rsid w:val="00682F49"/>
    <w:rsid w:val="006D6198"/>
    <w:rsid w:val="00730E06"/>
    <w:rsid w:val="00735CAF"/>
    <w:rsid w:val="00767A59"/>
    <w:rsid w:val="007C0471"/>
    <w:rsid w:val="007E451E"/>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3501B"/>
    <w:rsid w:val="00C91826"/>
    <w:rsid w:val="00CB094B"/>
    <w:rsid w:val="00CC1A66"/>
    <w:rsid w:val="00CC437B"/>
    <w:rsid w:val="00CC705B"/>
    <w:rsid w:val="00CF28E4"/>
    <w:rsid w:val="00CF4DBE"/>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 w:val="00FA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B1BF-335F-49F4-B19B-3920E204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46</Words>
  <Characters>266</Characters>
  <Application>Microsoft Office Word</Application>
  <DocSecurity>0</DocSecurity>
  <Lines>2</Lines>
  <Paragraphs>1</Paragraphs>
  <ScaleCrop>false</ScaleCrop>
  <Company>CHINA</Company>
  <LinksUpToDate>false</LinksUpToDate>
  <CharactersWithSpaces>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22</cp:revision>
  <dcterms:created xsi:type="dcterms:W3CDTF">2022-06-20T09:08:00Z</dcterms:created>
  <dcterms:modified xsi:type="dcterms:W3CDTF">2023-01-05T02:47:00Z</dcterms:modified>
</cp:coreProperties>
</file>