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9B4FDE" w:rsidR="00D0513A" w:rsidRPr="004938BC" w:rsidRDefault="00A72214" w:rsidP="00F6434A">
            <w:pPr>
              <w:spacing w:line="360" w:lineRule="exact"/>
              <w:rPr>
                <w:rFonts w:asciiTheme="minorEastAsia" w:hAnsiTheme="minorEastAsia" w:cs="Times New Roman"/>
                <w:color w:val="000000" w:themeColor="text1"/>
                <w:szCs w:val="21"/>
              </w:rPr>
            </w:pPr>
            <w:r w:rsidRPr="00A72214">
              <w:rPr>
                <w:rFonts w:asciiTheme="minorEastAsia" w:hAnsiTheme="minorEastAsia" w:cs="Times New Roman" w:hint="eastAsia"/>
                <w:color w:val="000000" w:themeColor="text1"/>
                <w:szCs w:val="21"/>
              </w:rPr>
              <w:t>宁波旷世智源工艺设计有限公司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8D3EEB" w:rsidR="00D0513A" w:rsidRPr="00B81423" w:rsidRDefault="00A72214" w:rsidP="00F6434A">
            <w:pPr>
              <w:spacing w:line="360" w:lineRule="exact"/>
              <w:rPr>
                <w:rFonts w:asciiTheme="minorEastAsia" w:hAnsiTheme="minorEastAsia" w:cs="Times New Roman"/>
                <w:color w:val="000000" w:themeColor="text1"/>
                <w:szCs w:val="21"/>
              </w:rPr>
            </w:pPr>
            <w:r w:rsidRPr="00A72214">
              <w:rPr>
                <w:rFonts w:asciiTheme="minorEastAsia" w:hAnsiTheme="minorEastAsia" w:cs="Times New Roman" w:hint="eastAsia"/>
                <w:color w:val="000000" w:themeColor="text1"/>
                <w:szCs w:val="21"/>
              </w:rPr>
              <w:t>宁波市海</w:t>
            </w:r>
            <w:proofErr w:type="gramStart"/>
            <w:r w:rsidRPr="00A72214">
              <w:rPr>
                <w:rFonts w:asciiTheme="minorEastAsia" w:hAnsiTheme="minorEastAsia" w:cs="Times New Roman" w:hint="eastAsia"/>
                <w:color w:val="000000" w:themeColor="text1"/>
                <w:szCs w:val="21"/>
              </w:rPr>
              <w:t>曙</w:t>
            </w:r>
            <w:proofErr w:type="gramEnd"/>
            <w:r w:rsidRPr="00A72214">
              <w:rPr>
                <w:rFonts w:asciiTheme="minorEastAsia" w:hAnsiTheme="minorEastAsia" w:cs="Times New Roman" w:hint="eastAsia"/>
                <w:color w:val="000000" w:themeColor="text1"/>
                <w:szCs w:val="21"/>
              </w:rPr>
              <w:t>区古林镇薛家村（气象路827号）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D0C983" w:rsidR="00D0513A" w:rsidRPr="00403796" w:rsidRDefault="00A72214" w:rsidP="00F6434A">
            <w:pPr>
              <w:spacing w:line="360" w:lineRule="exact"/>
              <w:rPr>
                <w:rFonts w:asciiTheme="minorEastAsia" w:hAnsiTheme="minorEastAsia" w:cs="Times New Roman"/>
                <w:szCs w:val="21"/>
              </w:rPr>
            </w:pPr>
            <w:r w:rsidRPr="00A72214">
              <w:rPr>
                <w:rFonts w:asciiTheme="minorEastAsia" w:hAnsiTheme="minorEastAsia" w:cs="Times New Roman" w:hint="eastAsia"/>
                <w:szCs w:val="21"/>
              </w:rPr>
              <w:t>冯光举</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BC8BB1" w:rsidR="00D0513A" w:rsidRPr="00311C27" w:rsidRDefault="00A72214" w:rsidP="00D409FD">
            <w:pPr>
              <w:spacing w:line="360" w:lineRule="exact"/>
              <w:rPr>
                <w:rFonts w:asciiTheme="minorEastAsia" w:hAnsiTheme="minorEastAsia" w:cs="Times New Roman"/>
                <w:color w:val="000000" w:themeColor="text1"/>
                <w:szCs w:val="21"/>
              </w:rPr>
            </w:pPr>
            <w:bookmarkStart w:id="0" w:name="_GoBack"/>
            <w:r w:rsidRPr="00A72214">
              <w:rPr>
                <w:rFonts w:asciiTheme="minorEastAsia" w:hAnsiTheme="minorEastAsia" w:cs="Times New Roman" w:hint="eastAsia"/>
                <w:color w:val="000000" w:themeColor="text1"/>
                <w:szCs w:val="21"/>
              </w:rPr>
              <w:t>宁波旷世智源工艺设计有限公司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52C1A0" w:rsidR="00D0513A" w:rsidRPr="00F841DB" w:rsidRDefault="00A72214" w:rsidP="00CA1998">
            <w:pPr>
              <w:widowControl/>
              <w:rPr>
                <w:color w:val="000000"/>
                <w:sz w:val="18"/>
                <w:szCs w:val="18"/>
              </w:rPr>
            </w:pPr>
            <w:r w:rsidRPr="00A72214">
              <w:rPr>
                <w:rFonts w:hint="eastAsia"/>
                <w:color w:val="000000"/>
                <w:sz w:val="18"/>
                <w:szCs w:val="18"/>
              </w:rPr>
              <w:t>王佳威、毛佳丹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BF9BE09"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B1AF6">
              <w:rPr>
                <w:rFonts w:asciiTheme="minorEastAsia" w:hAnsiTheme="minorEastAsia" w:cs="Times New Roman" w:hint="eastAsia"/>
                <w:szCs w:val="21"/>
              </w:rPr>
              <w:t>9</w:t>
            </w:r>
            <w:r w:rsidR="00A72214">
              <w:rPr>
                <w:rFonts w:asciiTheme="minorEastAsia" w:hAnsiTheme="minorEastAsia" w:cs="Times New Roman" w:hint="eastAsia"/>
                <w:szCs w:val="21"/>
              </w:rPr>
              <w:t>.20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F0C8B2" w:rsidR="00D0513A" w:rsidRPr="000A1CB1" w:rsidRDefault="00A72214" w:rsidP="00BA7B37">
            <w:pPr>
              <w:widowControl/>
              <w:rPr>
                <w:rFonts w:asciiTheme="minorEastAsia" w:hAnsiTheme="minorEastAsia"/>
                <w:color w:val="000000"/>
                <w:sz w:val="18"/>
                <w:szCs w:val="18"/>
              </w:rPr>
            </w:pPr>
            <w:r w:rsidRPr="00A72214">
              <w:rPr>
                <w:rFonts w:asciiTheme="minorEastAsia" w:hAnsiTheme="minorEastAsia" w:hint="eastAsia"/>
                <w:color w:val="000000"/>
                <w:sz w:val="18"/>
                <w:szCs w:val="18"/>
              </w:rPr>
              <w:t>李翠云、毛佳丹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FF683C" w:rsidR="00D0513A" w:rsidRPr="00403796" w:rsidRDefault="00A72214" w:rsidP="00F6434A">
            <w:pPr>
              <w:spacing w:line="360" w:lineRule="exact"/>
              <w:rPr>
                <w:rFonts w:asciiTheme="minorEastAsia" w:hAnsiTheme="minorEastAsia" w:cs="Times New Roman"/>
                <w:szCs w:val="21"/>
              </w:rPr>
            </w:pPr>
            <w:r w:rsidRPr="00A72214">
              <w:rPr>
                <w:rFonts w:eastAsia="仿宋_GB2312" w:hint="eastAsia"/>
                <w:szCs w:val="21"/>
              </w:rPr>
              <w:t>冯光举</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D0B6BE6"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13085EF"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A72214">
              <w:rPr>
                <w:rFonts w:asciiTheme="minorEastAsia" w:hAnsiTheme="minorEastAsia" w:cs="Times New Roman" w:hint="eastAsia"/>
                <w:szCs w:val="21"/>
              </w:rPr>
              <w:t>9.27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F39B75" w:rsidR="00D0513A" w:rsidRPr="00F841DB" w:rsidRDefault="00A72214" w:rsidP="00F6434A">
            <w:pPr>
              <w:spacing w:line="360" w:lineRule="exact"/>
              <w:rPr>
                <w:rFonts w:asciiTheme="minorEastAsia" w:hAnsiTheme="minorEastAsia" w:cs="Times New Roman"/>
                <w:color w:val="000000" w:themeColor="text1"/>
                <w:szCs w:val="21"/>
              </w:rPr>
            </w:pPr>
            <w:r w:rsidRPr="00A72214">
              <w:rPr>
                <w:rFonts w:asciiTheme="minorEastAsia" w:hAnsiTheme="minorEastAsia" w:cs="Times New Roman" w:hint="eastAsia"/>
                <w:color w:val="000000" w:themeColor="text1"/>
                <w:szCs w:val="21"/>
              </w:rPr>
              <w:t>王佳威、毛佳丹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F352BF" w:rsidR="00D0513A" w:rsidRPr="00403796" w:rsidRDefault="00A72214" w:rsidP="00F6434A">
            <w:pPr>
              <w:spacing w:line="360" w:lineRule="exact"/>
              <w:rPr>
                <w:rFonts w:asciiTheme="minorEastAsia" w:hAnsiTheme="minorEastAsia" w:cs="Times New Roman"/>
                <w:szCs w:val="21"/>
              </w:rPr>
            </w:pPr>
            <w:r w:rsidRPr="00A72214">
              <w:rPr>
                <w:rFonts w:asciiTheme="minorEastAsia" w:hAnsiTheme="minorEastAsia" w:hint="eastAsia"/>
                <w:szCs w:val="21"/>
              </w:rPr>
              <w:t>冯光举</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574E99D" w:rsidR="00D0513A" w:rsidRPr="00D0513A" w:rsidRDefault="00D0513A" w:rsidP="00F6434A">
            <w:pPr>
              <w:spacing w:line="360" w:lineRule="exact"/>
              <w:rPr>
                <w:rFonts w:asciiTheme="minorEastAsia" w:hAnsiTheme="minorEastAsia" w:cs="Times New Roman"/>
                <w:szCs w:val="21"/>
              </w:rPr>
            </w:pPr>
          </w:p>
          <w:p w14:paraId="5578FFB7" w14:textId="1CC87D9C" w:rsidR="00D0513A" w:rsidRPr="00D0513A" w:rsidRDefault="00A72214" w:rsidP="00F6434A">
            <w:pPr>
              <w:spacing w:line="360" w:lineRule="exact"/>
              <w:rPr>
                <w:rFonts w:asciiTheme="minorEastAsia" w:hAnsiTheme="minorEastAsia" w:cs="Times New Roman"/>
                <w:szCs w:val="21"/>
              </w:rPr>
            </w:pPr>
            <w:r w:rsidRPr="00A72214">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6B3A4DE0" wp14:editId="1C7773F5">
                  <wp:simplePos x="0" y="0"/>
                  <wp:positionH relativeFrom="column">
                    <wp:posOffset>402590</wp:posOffset>
                  </wp:positionH>
                  <wp:positionV relativeFrom="paragraph">
                    <wp:posOffset>193675</wp:posOffset>
                  </wp:positionV>
                  <wp:extent cx="2148840" cy="1487170"/>
                  <wp:effectExtent l="0" t="0" r="381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01009573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8840" cy="1487170"/>
                          </a:xfrm>
                          <a:prstGeom prst="rect">
                            <a:avLst/>
                          </a:prstGeom>
                        </pic:spPr>
                      </pic:pic>
                    </a:graphicData>
                  </a:graphic>
                  <wp14:sizeRelH relativeFrom="page">
                    <wp14:pctWidth>0</wp14:pctWidth>
                  </wp14:sizeRelH>
                  <wp14:sizeRelV relativeFrom="page">
                    <wp14:pctHeight>0</wp14:pctHeight>
                  </wp14:sizeRelV>
                </wp:anchor>
              </w:drawing>
            </w:r>
          </w:p>
          <w:p w14:paraId="1DF6ECC5" w14:textId="0E73F087"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74C32" w14:textId="77777777" w:rsidR="0076482F" w:rsidRDefault="0076482F" w:rsidP="00F86064">
      <w:r>
        <w:separator/>
      </w:r>
    </w:p>
  </w:endnote>
  <w:endnote w:type="continuationSeparator" w:id="0">
    <w:p w14:paraId="31FC2D1B" w14:textId="77777777" w:rsidR="0076482F" w:rsidRDefault="0076482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F8C37" w14:textId="77777777" w:rsidR="0076482F" w:rsidRDefault="0076482F" w:rsidP="00F86064">
      <w:r>
        <w:separator/>
      </w:r>
    </w:p>
  </w:footnote>
  <w:footnote w:type="continuationSeparator" w:id="0">
    <w:p w14:paraId="5DC1BB61" w14:textId="77777777" w:rsidR="0076482F" w:rsidRDefault="0076482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6482F"/>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A02A-3D84-47B5-A00D-3C0961D4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2023-01-10T04:56:00Z</dcterms:created>
  <dcterms:modified xsi:type="dcterms:W3CDTF">2023-01-10T04:56:00Z</dcterms:modified>
</cp:coreProperties>
</file>