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834D1D" w:rsidP="00BA4944">
            <w:pPr>
              <w:spacing w:line="360" w:lineRule="exact"/>
              <w:rPr>
                <w:rFonts w:asciiTheme="minorEastAsia" w:hAnsiTheme="minorEastAsia" w:cs="Times New Roman"/>
                <w:szCs w:val="21"/>
              </w:rPr>
            </w:pPr>
            <w:r w:rsidRPr="00834D1D">
              <w:rPr>
                <w:rFonts w:ascii="宋体" w:eastAsia="宋体" w:hAnsi="宋体" w:hint="eastAsia"/>
              </w:rPr>
              <w:t>金丰（中国）机械工业有限公司</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136425" w:rsidRDefault="00834D1D" w:rsidP="00BA4944">
            <w:pPr>
              <w:rPr>
                <w:rFonts w:ascii="宋体" w:eastAsia="宋体" w:hAnsi="宋体"/>
              </w:rPr>
            </w:pPr>
            <w:r w:rsidRPr="00BA7880">
              <w:rPr>
                <w:rFonts w:ascii="宋体" w:eastAsia="宋体" w:hAnsi="宋体" w:hint="eastAsia"/>
              </w:rPr>
              <w:t>宁波市镇海区蛟川街道庄俞公路南侧、德利路东侧</w:t>
            </w:r>
            <w:bookmarkStart w:id="0" w:name="_GoBack"/>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136425" w:rsidRDefault="00726900" w:rsidP="00BA4944">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136425" w:rsidRDefault="00834D1D" w:rsidP="00BA4944">
            <w:pPr>
              <w:spacing w:line="360" w:lineRule="exact"/>
              <w:rPr>
                <w:rFonts w:ascii="宋体" w:eastAsia="宋体" w:hAnsi="宋体"/>
              </w:rPr>
            </w:pPr>
            <w:proofErr w:type="gramStart"/>
            <w:r>
              <w:rPr>
                <w:rFonts w:ascii="宋体" w:eastAsia="宋体" w:hAnsi="宋体" w:hint="eastAsia"/>
              </w:rPr>
              <w:t>柴月和</w:t>
            </w:r>
            <w:proofErr w:type="gramEnd"/>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735901" w:rsidRDefault="00834D1D" w:rsidP="00C6344F">
            <w:pPr>
              <w:spacing w:line="360" w:lineRule="exact"/>
              <w:rPr>
                <w:rFonts w:ascii="宋体" w:eastAsia="宋体" w:hAnsi="宋体"/>
              </w:rPr>
            </w:pPr>
            <w:r w:rsidRPr="00834D1D">
              <w:rPr>
                <w:rFonts w:ascii="宋体" w:eastAsia="宋体" w:hAnsi="宋体" w:hint="eastAsia"/>
              </w:rPr>
              <w:t>金丰（中国）机械工业有限公司年产60台高精度智能冲床技改项目</w:t>
            </w:r>
            <w:r w:rsidR="00726900">
              <w:rPr>
                <w:rFonts w:ascii="宋体" w:eastAsia="宋体" w:hAnsi="宋体" w:hint="eastAsia"/>
              </w:rPr>
              <w:t>职业病危害防护设施设计专篇</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26900" w:rsidRPr="00D0513A" w:rsidRDefault="00726900"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735901">
            <w:pPr>
              <w:spacing w:line="360" w:lineRule="exact"/>
              <w:rPr>
                <w:rFonts w:asciiTheme="minorEastAsia" w:hAnsiTheme="minorEastAsia" w:cs="Times New Roman"/>
                <w:color w:val="000000" w:themeColor="text1"/>
                <w:szCs w:val="21"/>
              </w:rPr>
            </w:pPr>
            <w:r>
              <w:rPr>
                <w:rFonts w:ascii="宋体" w:eastAsia="宋体" w:hAnsi="宋体" w:hint="eastAsia"/>
              </w:rPr>
              <w:t>井瑜</w:t>
            </w:r>
            <w:r w:rsidRPr="00136425">
              <w:rPr>
                <w:rFonts w:ascii="宋体" w:eastAsia="宋体" w:hAnsi="宋体" w:hint="eastAsia"/>
              </w:rPr>
              <w:t>、</w:t>
            </w:r>
            <w:r>
              <w:rPr>
                <w:rFonts w:ascii="宋体" w:eastAsia="宋体" w:hAnsi="宋体" w:hint="eastAsia"/>
              </w:rPr>
              <w:t>林彦铭</w:t>
            </w:r>
            <w:r w:rsidRPr="00136425">
              <w:rPr>
                <w:rFonts w:ascii="宋体" w:eastAsia="宋体" w:hAnsi="宋体" w:hint="eastAsia"/>
              </w:rPr>
              <w:t>、李春芽</w:t>
            </w:r>
            <w:r w:rsidR="00834D1D">
              <w:rPr>
                <w:rFonts w:ascii="宋体" w:eastAsia="宋体" w:hAnsi="宋体" w:hint="eastAsia"/>
              </w:rPr>
              <w:t>、刘丽</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26900" w:rsidRPr="00D0513A" w:rsidRDefault="00726900" w:rsidP="00F6434A">
            <w:pPr>
              <w:spacing w:line="360" w:lineRule="exact"/>
              <w:rPr>
                <w:rFonts w:asciiTheme="minorEastAsia" w:hAnsiTheme="minorEastAsia" w:cs="Times New Roman"/>
                <w:szCs w:val="21"/>
              </w:rPr>
            </w:pPr>
            <w:r>
              <w:rPr>
                <w:rFonts w:hint="eastAsia"/>
                <w:szCs w:val="21"/>
              </w:rPr>
              <w:t>-</w:t>
            </w:r>
          </w:p>
        </w:tc>
      </w:tr>
      <w:tr w:rsidR="00726900"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726900" w:rsidRPr="00D0513A" w:rsidRDefault="00726900"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726900"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726900"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726900" w:rsidP="008B3181">
            <w:pPr>
              <w:spacing w:line="360" w:lineRule="exact"/>
              <w:rPr>
                <w:rFonts w:asciiTheme="minorEastAsia" w:hAnsiTheme="minorEastAsia" w:cs="Times New Roman"/>
                <w:szCs w:val="21"/>
              </w:rPr>
            </w:pPr>
            <w:r>
              <w:rPr>
                <w:rFonts w:hint="eastAsia"/>
                <w:szCs w:val="21"/>
              </w:rPr>
              <w:t>-</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726900" w:rsidRPr="00D0513A" w:rsidRDefault="00726900"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BE2" w:rsidRDefault="00F06BE2" w:rsidP="00F86064">
      <w:r>
        <w:separator/>
      </w:r>
    </w:p>
  </w:endnote>
  <w:endnote w:type="continuationSeparator" w:id="0">
    <w:p w:rsidR="00F06BE2" w:rsidRDefault="00F06BE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BE2" w:rsidRDefault="00F06BE2" w:rsidP="00F86064">
      <w:r>
        <w:separator/>
      </w:r>
    </w:p>
  </w:footnote>
  <w:footnote w:type="continuationSeparator" w:id="0">
    <w:p w:rsidR="00F06BE2" w:rsidRDefault="00F06BE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17336"/>
    <w:rsid w:val="001C1EC3"/>
    <w:rsid w:val="001C4E31"/>
    <w:rsid w:val="00206C11"/>
    <w:rsid w:val="00221DCD"/>
    <w:rsid w:val="00257880"/>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33DE"/>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05B9F"/>
    <w:rsid w:val="00717D43"/>
    <w:rsid w:val="00726900"/>
    <w:rsid w:val="00730E06"/>
    <w:rsid w:val="00735901"/>
    <w:rsid w:val="00735CAF"/>
    <w:rsid w:val="00790D1D"/>
    <w:rsid w:val="007956CF"/>
    <w:rsid w:val="007B3420"/>
    <w:rsid w:val="008256EE"/>
    <w:rsid w:val="00834D1D"/>
    <w:rsid w:val="00896741"/>
    <w:rsid w:val="008E15C5"/>
    <w:rsid w:val="00921599"/>
    <w:rsid w:val="00922F7F"/>
    <w:rsid w:val="00937E4E"/>
    <w:rsid w:val="00957498"/>
    <w:rsid w:val="009C2F75"/>
    <w:rsid w:val="009E6A5F"/>
    <w:rsid w:val="00A125CE"/>
    <w:rsid w:val="00A20C6A"/>
    <w:rsid w:val="00A22583"/>
    <w:rsid w:val="00A317BA"/>
    <w:rsid w:val="00A65705"/>
    <w:rsid w:val="00AC3A7F"/>
    <w:rsid w:val="00AC3F1D"/>
    <w:rsid w:val="00AE0A20"/>
    <w:rsid w:val="00AE5E98"/>
    <w:rsid w:val="00B17E07"/>
    <w:rsid w:val="00B23E9B"/>
    <w:rsid w:val="00B42FEA"/>
    <w:rsid w:val="00B91F60"/>
    <w:rsid w:val="00BB1CF1"/>
    <w:rsid w:val="00BC7449"/>
    <w:rsid w:val="00C23799"/>
    <w:rsid w:val="00C6344F"/>
    <w:rsid w:val="00CB094B"/>
    <w:rsid w:val="00CB31A3"/>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DE0B23"/>
    <w:rsid w:val="00E131B1"/>
    <w:rsid w:val="00E31635"/>
    <w:rsid w:val="00E43B16"/>
    <w:rsid w:val="00EA0299"/>
    <w:rsid w:val="00EC62F7"/>
    <w:rsid w:val="00EC658B"/>
    <w:rsid w:val="00EE3D64"/>
    <w:rsid w:val="00F04AAE"/>
    <w:rsid w:val="00F06BE2"/>
    <w:rsid w:val="00F27EB9"/>
    <w:rsid w:val="00F67FD5"/>
    <w:rsid w:val="00F86064"/>
    <w:rsid w:val="00F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961F4-7990-41D5-B55C-91F423EB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33</cp:revision>
  <dcterms:created xsi:type="dcterms:W3CDTF">2022-06-20T09:08:00Z</dcterms:created>
  <dcterms:modified xsi:type="dcterms:W3CDTF">2024-04-22T07:41:00Z</dcterms:modified>
</cp:coreProperties>
</file>