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21D474" w:rsidR="00D0513A" w:rsidRPr="00D0513A" w:rsidRDefault="00F35FCF"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中国石油化工股份有限公司镇海炼化分公司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BE797C" w:rsidR="00D0513A" w:rsidRPr="00631CBA" w:rsidRDefault="00631CBA" w:rsidP="00F6434A">
            <w:pPr>
              <w:spacing w:line="360" w:lineRule="exact"/>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宁波市</w:t>
            </w:r>
            <w:r w:rsidR="00F35FCF">
              <w:rPr>
                <w:rFonts w:asciiTheme="minorEastAsia" w:hAnsiTheme="minorEastAsia" w:cs="Times New Roman" w:hint="eastAsia"/>
                <w:color w:val="000000" w:themeColor="text1"/>
                <w:szCs w:val="21"/>
              </w:rPr>
              <w:t>镇海区炼化路226号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20186E" w:rsidR="00D0513A" w:rsidRPr="00D0513A" w:rsidRDefault="00F35FCF"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台晶晶</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84F424F" w:rsidR="00D0513A" w:rsidRPr="00D0513A" w:rsidRDefault="00F35FCF" w:rsidP="00F6434A">
            <w:pPr>
              <w:spacing w:line="360" w:lineRule="exact"/>
              <w:rPr>
                <w:rFonts w:asciiTheme="minorEastAsia" w:hAnsiTheme="minorEastAsia" w:cs="Times New Roman" w:hint="eastAsia"/>
                <w:color w:val="000000"/>
                <w:szCs w:val="21"/>
              </w:rPr>
            </w:pPr>
            <w:proofErr w:type="gramStart"/>
            <w:r w:rsidRPr="00F35FCF">
              <w:rPr>
                <w:rFonts w:asciiTheme="minorEastAsia" w:hAnsiTheme="minorEastAsia" w:cs="Times New Roman"/>
                <w:color w:val="000000" w:themeColor="text1"/>
                <w:szCs w:val="21"/>
              </w:rPr>
              <w:t>生物航煤装置</w:t>
            </w:r>
            <w:proofErr w:type="gramEnd"/>
            <w:r w:rsidRPr="00F35FCF">
              <w:rPr>
                <w:rFonts w:asciiTheme="minorEastAsia" w:hAnsiTheme="minorEastAsia" w:cs="Times New Roman"/>
                <w:color w:val="000000" w:themeColor="text1"/>
                <w:szCs w:val="21"/>
              </w:rPr>
              <w:t>增加原料加氢单元项目</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49D0" w14:textId="77777777" w:rsidR="00373AA6" w:rsidRDefault="00373AA6" w:rsidP="00F86064">
      <w:r>
        <w:separator/>
      </w:r>
    </w:p>
  </w:endnote>
  <w:endnote w:type="continuationSeparator" w:id="0">
    <w:p w14:paraId="7844D3F9" w14:textId="77777777" w:rsidR="00373AA6" w:rsidRDefault="00373AA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EFFC" w14:textId="77777777" w:rsidR="00373AA6" w:rsidRDefault="00373AA6" w:rsidP="00F86064">
      <w:r>
        <w:separator/>
      </w:r>
    </w:p>
  </w:footnote>
  <w:footnote w:type="continuationSeparator" w:id="0">
    <w:p w14:paraId="067E5372" w14:textId="77777777" w:rsidR="00373AA6" w:rsidRDefault="00373AA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68A3"/>
    <w:rsid w:val="001C4E31"/>
    <w:rsid w:val="001C7632"/>
    <w:rsid w:val="00257880"/>
    <w:rsid w:val="002B4027"/>
    <w:rsid w:val="002B79F4"/>
    <w:rsid w:val="00316860"/>
    <w:rsid w:val="00352CD4"/>
    <w:rsid w:val="003715AA"/>
    <w:rsid w:val="00373AA6"/>
    <w:rsid w:val="003D3E4E"/>
    <w:rsid w:val="003D5BBC"/>
    <w:rsid w:val="003F7C0A"/>
    <w:rsid w:val="00464609"/>
    <w:rsid w:val="0049607B"/>
    <w:rsid w:val="004E7691"/>
    <w:rsid w:val="00546B0A"/>
    <w:rsid w:val="00571DDF"/>
    <w:rsid w:val="005C692F"/>
    <w:rsid w:val="005E7E10"/>
    <w:rsid w:val="0060112C"/>
    <w:rsid w:val="00631CBA"/>
    <w:rsid w:val="0067127F"/>
    <w:rsid w:val="00682F49"/>
    <w:rsid w:val="006D6198"/>
    <w:rsid w:val="00730E06"/>
    <w:rsid w:val="00735CAF"/>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B094B"/>
    <w:rsid w:val="00CC437B"/>
    <w:rsid w:val="00CF28E4"/>
    <w:rsid w:val="00CF4DCB"/>
    <w:rsid w:val="00D0513A"/>
    <w:rsid w:val="00D85801"/>
    <w:rsid w:val="00DA44D0"/>
    <w:rsid w:val="00DA71B5"/>
    <w:rsid w:val="00DD78EF"/>
    <w:rsid w:val="00E131B1"/>
    <w:rsid w:val="00EC62F7"/>
    <w:rsid w:val="00EC658B"/>
    <w:rsid w:val="00EE3D64"/>
    <w:rsid w:val="00EF02E1"/>
    <w:rsid w:val="00F27EB9"/>
    <w:rsid w:val="00F35FCF"/>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Words>
  <Characters>195</Characters>
  <Application>Microsoft Office Word</Application>
  <DocSecurity>0</DocSecurity>
  <Lines>1</Lines>
  <Paragraphs>1</Paragraphs>
  <ScaleCrop>false</ScaleCrop>
  <Company>CHINA</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2022-06-20T09:08:00Z</dcterms:created>
  <dcterms:modified xsi:type="dcterms:W3CDTF">2025-08-11T07:03:00Z</dcterms:modified>
</cp:coreProperties>
</file>